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B34" w:rsidRPr="00FF2FB5" w:rsidRDefault="00107B34" w:rsidP="00790BE2">
      <w:pPr>
        <w:pBdr>
          <w:bottom w:val="dashed" w:sz="6" w:space="10" w:color="C2C2C2"/>
        </w:pBdr>
        <w:spacing w:after="0" w:line="240" w:lineRule="auto"/>
        <w:ind w:right="300"/>
        <w:jc w:val="center"/>
        <w:outlineLvl w:val="1"/>
        <w:rPr>
          <w:rFonts w:ascii="Times New Roman" w:eastAsia="Times New Roman" w:hAnsi="Times New Roman" w:cs="Times New Roman"/>
          <w:b/>
          <w:bCs/>
          <w:color w:val="2D4359"/>
          <w:sz w:val="28"/>
          <w:szCs w:val="28"/>
          <w:lang w:eastAsia="ru-RU"/>
        </w:rPr>
      </w:pPr>
      <w:r w:rsidRPr="00FF2FB5">
        <w:rPr>
          <w:rFonts w:ascii="Times New Roman" w:eastAsia="Times New Roman" w:hAnsi="Times New Roman" w:cs="Times New Roman"/>
          <w:b/>
          <w:bCs/>
          <w:color w:val="2D4359"/>
          <w:sz w:val="28"/>
          <w:szCs w:val="28"/>
          <w:lang w:eastAsia="ru-RU"/>
        </w:rPr>
        <w:t>Объявление о проведении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w:t>
      </w:r>
    </w:p>
    <w:p w:rsidR="00107B34" w:rsidRPr="00FF2FB5" w:rsidRDefault="009C05D5" w:rsidP="00107B34">
      <w:pPr>
        <w:pBdr>
          <w:bottom w:val="dashed" w:sz="6" w:space="10" w:color="C2C2C2"/>
        </w:pBdr>
        <w:spacing w:after="0" w:line="240" w:lineRule="auto"/>
        <w:ind w:left="142" w:right="300" w:hanging="142"/>
        <w:jc w:val="center"/>
        <w:outlineLvl w:val="1"/>
        <w:rPr>
          <w:rFonts w:ascii="Times New Roman" w:eastAsia="Times New Roman" w:hAnsi="Times New Roman" w:cs="Times New Roman"/>
          <w:b/>
          <w:bCs/>
          <w:color w:val="2D4359"/>
          <w:sz w:val="28"/>
          <w:szCs w:val="28"/>
          <w:lang w:eastAsia="ru-RU"/>
        </w:rPr>
      </w:pPr>
      <w:r>
        <w:rPr>
          <w:rFonts w:ascii="Times New Roman" w:eastAsia="Times New Roman" w:hAnsi="Times New Roman" w:cs="Times New Roman"/>
          <w:b/>
          <w:bCs/>
          <w:color w:val="2D4359"/>
          <w:sz w:val="28"/>
          <w:szCs w:val="28"/>
          <w:lang w:eastAsia="ru-RU"/>
        </w:rPr>
        <w:t>9</w:t>
      </w:r>
      <w:r w:rsidR="00003202">
        <w:rPr>
          <w:rFonts w:ascii="Times New Roman" w:eastAsia="Times New Roman" w:hAnsi="Times New Roman" w:cs="Times New Roman"/>
          <w:b/>
          <w:bCs/>
          <w:color w:val="2D4359"/>
          <w:sz w:val="28"/>
          <w:szCs w:val="28"/>
          <w:lang w:eastAsia="ru-RU"/>
        </w:rPr>
        <w:t xml:space="preserve"> </w:t>
      </w:r>
      <w:r w:rsidR="00BE1C43" w:rsidRPr="00FF2FB5">
        <w:rPr>
          <w:rFonts w:ascii="Times New Roman" w:eastAsia="Times New Roman" w:hAnsi="Times New Roman" w:cs="Times New Roman"/>
          <w:b/>
          <w:bCs/>
          <w:color w:val="2D4359"/>
          <w:sz w:val="28"/>
          <w:szCs w:val="28"/>
          <w:lang w:eastAsia="ru-RU"/>
        </w:rPr>
        <w:t xml:space="preserve">от </w:t>
      </w:r>
      <w:r>
        <w:rPr>
          <w:rFonts w:ascii="Times New Roman" w:eastAsia="Times New Roman" w:hAnsi="Times New Roman" w:cs="Times New Roman"/>
          <w:b/>
          <w:bCs/>
          <w:color w:val="2D4359"/>
          <w:sz w:val="28"/>
          <w:szCs w:val="28"/>
          <w:lang w:eastAsia="ru-RU"/>
        </w:rPr>
        <w:t>09</w:t>
      </w:r>
      <w:r w:rsidR="00FF2FB5" w:rsidRPr="00FF2FB5">
        <w:rPr>
          <w:rFonts w:ascii="Times New Roman" w:eastAsia="Times New Roman" w:hAnsi="Times New Roman" w:cs="Times New Roman"/>
          <w:b/>
          <w:bCs/>
          <w:color w:val="2D4359"/>
          <w:sz w:val="28"/>
          <w:szCs w:val="28"/>
          <w:lang w:eastAsia="ru-RU"/>
        </w:rPr>
        <w:t>.</w:t>
      </w:r>
      <w:r>
        <w:rPr>
          <w:rFonts w:ascii="Times New Roman" w:eastAsia="Times New Roman" w:hAnsi="Times New Roman" w:cs="Times New Roman"/>
          <w:b/>
          <w:bCs/>
          <w:color w:val="2D4359"/>
          <w:sz w:val="28"/>
          <w:szCs w:val="28"/>
          <w:lang w:eastAsia="ru-RU"/>
        </w:rPr>
        <w:t>04</w:t>
      </w:r>
      <w:r w:rsidR="00FF2FB5" w:rsidRPr="00FF2FB5">
        <w:rPr>
          <w:rFonts w:ascii="Times New Roman" w:eastAsia="Times New Roman" w:hAnsi="Times New Roman" w:cs="Times New Roman"/>
          <w:b/>
          <w:bCs/>
          <w:color w:val="2D4359"/>
          <w:sz w:val="28"/>
          <w:szCs w:val="28"/>
          <w:lang w:eastAsia="ru-RU"/>
        </w:rPr>
        <w:t>.202</w:t>
      </w:r>
      <w:r w:rsidR="003A43CE">
        <w:rPr>
          <w:rFonts w:ascii="Times New Roman" w:eastAsia="Times New Roman" w:hAnsi="Times New Roman" w:cs="Times New Roman"/>
          <w:b/>
          <w:bCs/>
          <w:color w:val="2D4359"/>
          <w:sz w:val="28"/>
          <w:szCs w:val="28"/>
          <w:lang w:eastAsia="ru-RU"/>
        </w:rPr>
        <w:t>4</w:t>
      </w:r>
      <w:r w:rsidR="00107B34" w:rsidRPr="00FF2FB5">
        <w:rPr>
          <w:rFonts w:ascii="Times New Roman" w:eastAsia="Times New Roman" w:hAnsi="Times New Roman" w:cs="Times New Roman"/>
          <w:b/>
          <w:bCs/>
          <w:color w:val="2D4359"/>
          <w:sz w:val="28"/>
          <w:szCs w:val="28"/>
          <w:lang w:eastAsia="ru-RU"/>
        </w:rPr>
        <w:t>г</w:t>
      </w:r>
    </w:p>
    <w:p w:rsidR="00107B34" w:rsidRPr="00FF2FB5" w:rsidRDefault="00107B34" w:rsidP="00107B34">
      <w:pPr>
        <w:spacing w:after="0" w:line="285" w:lineRule="atLeast"/>
        <w:jc w:val="center"/>
        <w:rPr>
          <w:rFonts w:ascii="Times New Roman" w:eastAsia="Times New Roman" w:hAnsi="Times New Roman" w:cs="Times New Roman"/>
          <w:color w:val="2D4359"/>
          <w:sz w:val="28"/>
          <w:szCs w:val="28"/>
          <w:lang w:eastAsia="ru-RU"/>
        </w:rPr>
      </w:pPr>
      <w:r w:rsidRPr="00FF2FB5">
        <w:rPr>
          <w:rFonts w:ascii="Times New Roman" w:eastAsia="Times New Roman" w:hAnsi="Times New Roman" w:cs="Times New Roman"/>
          <w:b/>
          <w:bCs/>
          <w:color w:val="2D4359"/>
          <w:sz w:val="28"/>
          <w:szCs w:val="28"/>
          <w:lang w:eastAsia="ru-RU"/>
        </w:rPr>
        <w:t>на 202</w:t>
      </w:r>
      <w:r w:rsidR="003A43CE">
        <w:rPr>
          <w:rFonts w:ascii="Times New Roman" w:eastAsia="Times New Roman" w:hAnsi="Times New Roman" w:cs="Times New Roman"/>
          <w:b/>
          <w:bCs/>
          <w:color w:val="2D4359"/>
          <w:sz w:val="28"/>
          <w:szCs w:val="28"/>
          <w:lang w:eastAsia="ru-RU"/>
        </w:rPr>
        <w:t>4</w:t>
      </w:r>
      <w:r w:rsidR="00BE1C43" w:rsidRPr="00FF2FB5">
        <w:rPr>
          <w:rFonts w:ascii="Times New Roman" w:eastAsia="Times New Roman" w:hAnsi="Times New Roman" w:cs="Times New Roman"/>
          <w:b/>
          <w:bCs/>
          <w:color w:val="2D4359"/>
          <w:sz w:val="28"/>
          <w:szCs w:val="28"/>
          <w:lang w:eastAsia="ru-RU"/>
        </w:rPr>
        <w:t xml:space="preserve"> год </w:t>
      </w:r>
      <w:proofErr w:type="gramStart"/>
      <w:r w:rsidR="00BE1C43" w:rsidRPr="00FF2FB5">
        <w:rPr>
          <w:rFonts w:ascii="Times New Roman" w:eastAsia="Times New Roman" w:hAnsi="Times New Roman" w:cs="Times New Roman"/>
          <w:b/>
          <w:bCs/>
          <w:color w:val="2D4359"/>
          <w:sz w:val="28"/>
          <w:szCs w:val="28"/>
          <w:lang w:eastAsia="ru-RU"/>
        </w:rPr>
        <w:t>согласно Приложения</w:t>
      </w:r>
      <w:proofErr w:type="gramEnd"/>
      <w:r w:rsidR="00BE1C43" w:rsidRPr="00FF2FB5">
        <w:rPr>
          <w:rFonts w:ascii="Times New Roman" w:eastAsia="Times New Roman" w:hAnsi="Times New Roman" w:cs="Times New Roman"/>
          <w:b/>
          <w:bCs/>
          <w:color w:val="2D4359"/>
          <w:sz w:val="28"/>
          <w:szCs w:val="28"/>
          <w:lang w:eastAsia="ru-RU"/>
        </w:rPr>
        <w:t xml:space="preserve"> 1. (</w:t>
      </w:r>
      <w:r w:rsidR="009C05D5">
        <w:rPr>
          <w:rFonts w:ascii="Times New Roman" w:eastAsia="Times New Roman" w:hAnsi="Times New Roman" w:cs="Times New Roman"/>
          <w:b/>
          <w:bCs/>
          <w:color w:val="2D4359"/>
          <w:sz w:val="28"/>
          <w:szCs w:val="28"/>
          <w:lang w:eastAsia="ru-RU"/>
        </w:rPr>
        <w:t>09</w:t>
      </w:r>
      <w:r w:rsidR="004F0388">
        <w:rPr>
          <w:rFonts w:ascii="Times New Roman" w:eastAsia="Times New Roman" w:hAnsi="Times New Roman" w:cs="Times New Roman"/>
          <w:b/>
          <w:bCs/>
          <w:color w:val="2D4359"/>
          <w:sz w:val="28"/>
          <w:szCs w:val="28"/>
          <w:lang w:eastAsia="ru-RU"/>
        </w:rPr>
        <w:t>.</w:t>
      </w:r>
      <w:r w:rsidR="009C05D5">
        <w:rPr>
          <w:rFonts w:ascii="Times New Roman" w:eastAsia="Times New Roman" w:hAnsi="Times New Roman" w:cs="Times New Roman"/>
          <w:b/>
          <w:bCs/>
          <w:color w:val="2D4359"/>
          <w:sz w:val="28"/>
          <w:szCs w:val="28"/>
          <w:lang w:eastAsia="ru-RU"/>
        </w:rPr>
        <w:t>04</w:t>
      </w:r>
      <w:r w:rsidR="00792D91">
        <w:rPr>
          <w:rFonts w:ascii="Times New Roman" w:eastAsia="Times New Roman" w:hAnsi="Times New Roman" w:cs="Times New Roman"/>
          <w:b/>
          <w:bCs/>
          <w:color w:val="2D4359"/>
          <w:sz w:val="28"/>
          <w:szCs w:val="28"/>
          <w:lang w:eastAsia="ru-RU"/>
        </w:rPr>
        <w:t>.</w:t>
      </w:r>
      <w:r w:rsidRPr="00FF2FB5">
        <w:rPr>
          <w:rFonts w:ascii="Times New Roman" w:eastAsia="Times New Roman" w:hAnsi="Times New Roman" w:cs="Times New Roman"/>
          <w:b/>
          <w:bCs/>
          <w:color w:val="2D4359"/>
          <w:sz w:val="28"/>
          <w:szCs w:val="28"/>
          <w:lang w:eastAsia="ru-RU"/>
        </w:rPr>
        <w:t>202</w:t>
      </w:r>
      <w:r w:rsidR="003A43CE">
        <w:rPr>
          <w:rFonts w:ascii="Times New Roman" w:eastAsia="Times New Roman" w:hAnsi="Times New Roman" w:cs="Times New Roman"/>
          <w:b/>
          <w:bCs/>
          <w:color w:val="2D4359"/>
          <w:sz w:val="28"/>
          <w:szCs w:val="28"/>
          <w:lang w:eastAsia="ru-RU"/>
        </w:rPr>
        <w:t>4</w:t>
      </w:r>
      <w:r w:rsidRPr="00FF2FB5">
        <w:rPr>
          <w:rFonts w:ascii="Times New Roman" w:eastAsia="Times New Roman" w:hAnsi="Times New Roman" w:cs="Times New Roman"/>
          <w:b/>
          <w:bCs/>
          <w:color w:val="2D4359"/>
          <w:sz w:val="28"/>
          <w:szCs w:val="28"/>
          <w:lang w:eastAsia="ru-RU"/>
        </w:rPr>
        <w:t xml:space="preserve"> год)</w:t>
      </w:r>
    </w:p>
    <w:p w:rsidR="00107B34" w:rsidRPr="00454061" w:rsidRDefault="00107B34" w:rsidP="00107B34">
      <w:pPr>
        <w:pStyle w:val="a4"/>
        <w:ind w:firstLine="708"/>
        <w:jc w:val="both"/>
        <w:rPr>
          <w:rFonts w:ascii="Times New Roman" w:hAnsi="Times New Roman" w:cs="Times New Roman"/>
          <w:sz w:val="24"/>
          <w:szCs w:val="24"/>
          <w:lang w:eastAsia="ru-RU"/>
        </w:rPr>
      </w:pPr>
      <w:r w:rsidRPr="00454061">
        <w:rPr>
          <w:rFonts w:ascii="Times New Roman" w:hAnsi="Times New Roman" w:cs="Times New Roman"/>
          <w:sz w:val="24"/>
          <w:szCs w:val="24"/>
          <w:lang w:eastAsia="ru-RU"/>
        </w:rPr>
        <w:t xml:space="preserve">Заказчик: Коммунальное государственное предприятие «Аркалыкская региональная </w:t>
      </w:r>
      <w:r w:rsidR="000F64DF" w:rsidRPr="00454061">
        <w:rPr>
          <w:rFonts w:ascii="Times New Roman" w:hAnsi="Times New Roman" w:cs="Times New Roman"/>
          <w:sz w:val="24"/>
          <w:szCs w:val="24"/>
          <w:lang w:eastAsia="ru-RU"/>
        </w:rPr>
        <w:t>поликлиника</w:t>
      </w:r>
      <w:r w:rsidRPr="00454061">
        <w:rPr>
          <w:rFonts w:ascii="Times New Roman" w:hAnsi="Times New Roman" w:cs="Times New Roman"/>
          <w:sz w:val="24"/>
          <w:szCs w:val="24"/>
          <w:lang w:eastAsia="ru-RU"/>
        </w:rPr>
        <w:t xml:space="preserve">» Управления здравоохранения акимата  Костанайской области по адресу: 110300 </w:t>
      </w:r>
      <w:proofErr w:type="spellStart"/>
      <w:r w:rsidRPr="00454061">
        <w:rPr>
          <w:rFonts w:ascii="Times New Roman" w:hAnsi="Times New Roman" w:cs="Times New Roman"/>
          <w:sz w:val="24"/>
          <w:szCs w:val="24"/>
          <w:lang w:eastAsia="ru-RU"/>
        </w:rPr>
        <w:t>Костанайск</w:t>
      </w:r>
      <w:r w:rsidR="000F64DF" w:rsidRPr="00454061">
        <w:rPr>
          <w:rFonts w:ascii="Times New Roman" w:hAnsi="Times New Roman" w:cs="Times New Roman"/>
          <w:sz w:val="24"/>
          <w:szCs w:val="24"/>
          <w:lang w:eastAsia="ru-RU"/>
        </w:rPr>
        <w:t>ая</w:t>
      </w:r>
      <w:proofErr w:type="spellEnd"/>
      <w:r w:rsidR="000F64DF" w:rsidRPr="00454061">
        <w:rPr>
          <w:rFonts w:ascii="Times New Roman" w:hAnsi="Times New Roman" w:cs="Times New Roman"/>
          <w:sz w:val="24"/>
          <w:szCs w:val="24"/>
          <w:lang w:eastAsia="ru-RU"/>
        </w:rPr>
        <w:t xml:space="preserve"> область, </w:t>
      </w:r>
      <w:proofErr w:type="spellStart"/>
      <w:r w:rsidR="000F64DF" w:rsidRPr="00454061">
        <w:rPr>
          <w:rFonts w:ascii="Times New Roman" w:hAnsi="Times New Roman" w:cs="Times New Roman"/>
          <w:sz w:val="24"/>
          <w:szCs w:val="24"/>
          <w:lang w:eastAsia="ru-RU"/>
        </w:rPr>
        <w:t>г</w:t>
      </w:r>
      <w:proofErr w:type="gramStart"/>
      <w:r w:rsidR="000F64DF" w:rsidRPr="00454061">
        <w:rPr>
          <w:rFonts w:ascii="Times New Roman" w:hAnsi="Times New Roman" w:cs="Times New Roman"/>
          <w:sz w:val="24"/>
          <w:szCs w:val="24"/>
          <w:lang w:eastAsia="ru-RU"/>
        </w:rPr>
        <w:t>.А</w:t>
      </w:r>
      <w:proofErr w:type="gramEnd"/>
      <w:r w:rsidR="000F64DF" w:rsidRPr="00454061">
        <w:rPr>
          <w:rFonts w:ascii="Times New Roman" w:hAnsi="Times New Roman" w:cs="Times New Roman"/>
          <w:sz w:val="24"/>
          <w:szCs w:val="24"/>
          <w:lang w:eastAsia="ru-RU"/>
        </w:rPr>
        <w:t>ркалык</w:t>
      </w:r>
      <w:proofErr w:type="spellEnd"/>
      <w:r w:rsidR="000F64DF" w:rsidRPr="00454061">
        <w:rPr>
          <w:rFonts w:ascii="Times New Roman" w:hAnsi="Times New Roman" w:cs="Times New Roman"/>
          <w:sz w:val="24"/>
          <w:szCs w:val="24"/>
          <w:lang w:eastAsia="ru-RU"/>
        </w:rPr>
        <w:t>, пр.Абая,86</w:t>
      </w:r>
      <w:r w:rsidRPr="00454061">
        <w:rPr>
          <w:rFonts w:ascii="Times New Roman" w:hAnsi="Times New Roman" w:cs="Times New Roman"/>
          <w:sz w:val="24"/>
          <w:szCs w:val="24"/>
          <w:lang w:eastAsia="ru-RU"/>
        </w:rPr>
        <w:t>, </w:t>
      </w:r>
      <w:r w:rsidRPr="00454061">
        <w:rPr>
          <w:rFonts w:ascii="Times New Roman" w:hAnsi="Times New Roman" w:cs="Times New Roman"/>
          <w:sz w:val="24"/>
          <w:szCs w:val="24"/>
          <w:lang w:val="en-US" w:eastAsia="ru-RU"/>
        </w:rPr>
        <w:t>e</w:t>
      </w:r>
      <w:r w:rsidRPr="00454061">
        <w:rPr>
          <w:rFonts w:ascii="Times New Roman" w:hAnsi="Times New Roman" w:cs="Times New Roman"/>
          <w:sz w:val="24"/>
          <w:szCs w:val="24"/>
          <w:lang w:eastAsia="ru-RU"/>
        </w:rPr>
        <w:t>-</w:t>
      </w:r>
      <w:r w:rsidRPr="00454061">
        <w:rPr>
          <w:rFonts w:ascii="Times New Roman" w:hAnsi="Times New Roman" w:cs="Times New Roman"/>
          <w:sz w:val="24"/>
          <w:szCs w:val="24"/>
          <w:lang w:val="en-US" w:eastAsia="ru-RU"/>
        </w:rPr>
        <w:t>mail</w:t>
      </w:r>
      <w:r w:rsidRPr="00454061">
        <w:rPr>
          <w:rFonts w:ascii="Times New Roman" w:hAnsi="Times New Roman" w:cs="Times New Roman"/>
          <w:sz w:val="24"/>
          <w:szCs w:val="24"/>
          <w:lang w:eastAsia="ru-RU"/>
        </w:rPr>
        <w:t xml:space="preserve">: </w:t>
      </w:r>
      <w:hyperlink r:id="rId5" w:history="1">
        <w:r w:rsidR="000F64DF" w:rsidRPr="00454061">
          <w:rPr>
            <w:rStyle w:val="a3"/>
            <w:rFonts w:ascii="Times New Roman" w:hAnsi="Times New Roman" w:cs="Times New Roman"/>
            <w:color w:val="3999D4"/>
            <w:sz w:val="24"/>
            <w:szCs w:val="24"/>
            <w:u w:val="none"/>
            <w:shd w:val="clear" w:color="auto" w:fill="FFFFFF"/>
          </w:rPr>
          <w:t>ark.pol@mail.kz</w:t>
        </w:r>
      </w:hyperlink>
      <w:r w:rsidRPr="00454061">
        <w:rPr>
          <w:rFonts w:ascii="Times New Roman" w:hAnsi="Times New Roman" w:cs="Times New Roman"/>
          <w:sz w:val="24"/>
          <w:szCs w:val="24"/>
          <w:lang w:eastAsia="ru-RU"/>
        </w:rPr>
        <w:t>, интернет- ресурс </w:t>
      </w:r>
      <w:r w:rsidR="008D644E" w:rsidRPr="00454061">
        <w:rPr>
          <w:rFonts w:ascii="Times New Roman" w:hAnsi="Times New Roman" w:cs="Times New Roman"/>
          <w:sz w:val="24"/>
          <w:szCs w:val="24"/>
        </w:rPr>
        <w:t>https://ark-poliklinika.kz/</w:t>
      </w:r>
      <w:r w:rsidRPr="00454061">
        <w:rPr>
          <w:rFonts w:ascii="Times New Roman" w:hAnsi="Times New Roman" w:cs="Times New Roman"/>
          <w:sz w:val="24"/>
          <w:szCs w:val="24"/>
          <w:lang w:eastAsia="ru-RU"/>
        </w:rPr>
        <w:t xml:space="preserve">, раздел «Запрос ценовых предложений», объявляет </w:t>
      </w:r>
      <w:r w:rsidRPr="00454061">
        <w:rPr>
          <w:rFonts w:ascii="Times New Roman" w:hAnsi="Times New Roman" w:cs="Times New Roman"/>
          <w:sz w:val="24"/>
          <w:szCs w:val="24"/>
          <w:lang w:val="kk-KZ" w:eastAsia="ru-RU"/>
        </w:rPr>
        <w:t xml:space="preserve">о </w:t>
      </w:r>
      <w:r w:rsidRPr="00454061">
        <w:rPr>
          <w:rFonts w:ascii="Times New Roman" w:hAnsi="Times New Roman" w:cs="Times New Roman"/>
          <w:sz w:val="24"/>
          <w:szCs w:val="24"/>
          <w:lang w:eastAsia="ru-RU"/>
        </w:rPr>
        <w:t>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w:t>
      </w:r>
      <w:r w:rsidRPr="00454061">
        <w:rPr>
          <w:rFonts w:ascii="Times New Roman" w:hAnsi="Times New Roman" w:cs="Times New Roman"/>
          <w:sz w:val="24"/>
          <w:szCs w:val="24"/>
          <w:lang w:val="kk-KZ" w:eastAsia="ru-RU"/>
        </w:rPr>
        <w:t xml:space="preserve"> </w:t>
      </w:r>
      <w:r w:rsidRPr="00454061">
        <w:rPr>
          <w:rFonts w:ascii="Times New Roman" w:hAnsi="Times New Roman" w:cs="Times New Roman"/>
          <w:sz w:val="24"/>
          <w:szCs w:val="24"/>
          <w:lang w:eastAsia="ru-RU"/>
        </w:rPr>
        <w:t>202</w:t>
      </w:r>
      <w:r w:rsidR="003A43CE">
        <w:rPr>
          <w:rFonts w:ascii="Times New Roman" w:hAnsi="Times New Roman" w:cs="Times New Roman"/>
          <w:sz w:val="24"/>
          <w:szCs w:val="24"/>
          <w:lang w:eastAsia="ru-RU"/>
        </w:rPr>
        <w:t>4</w:t>
      </w:r>
      <w:r w:rsidRPr="00454061">
        <w:rPr>
          <w:rFonts w:ascii="Times New Roman" w:hAnsi="Times New Roman" w:cs="Times New Roman"/>
          <w:sz w:val="24"/>
          <w:szCs w:val="24"/>
          <w:lang w:eastAsia="ru-RU"/>
        </w:rPr>
        <w:t xml:space="preserve"> год согласно Приложению.</w:t>
      </w:r>
    </w:p>
    <w:p w:rsidR="00107B34" w:rsidRPr="00454061" w:rsidRDefault="00107B34" w:rsidP="00107B34">
      <w:pPr>
        <w:pStyle w:val="a4"/>
        <w:jc w:val="both"/>
        <w:rPr>
          <w:rFonts w:ascii="Times New Roman" w:hAnsi="Times New Roman" w:cs="Times New Roman"/>
          <w:sz w:val="24"/>
          <w:szCs w:val="24"/>
          <w:lang w:eastAsia="ru-RU"/>
        </w:rPr>
      </w:pPr>
      <w:r w:rsidRPr="00454061">
        <w:rPr>
          <w:rFonts w:ascii="Times New Roman" w:hAnsi="Times New Roman" w:cs="Times New Roman"/>
          <w:sz w:val="24"/>
          <w:szCs w:val="24"/>
          <w:lang w:eastAsia="ru-RU"/>
        </w:rPr>
        <w:t>К закупу допускаются все потенциальные поставщики, осуществляющих деятельность в сфере закупа лекарственных средств и медицинских изделий, фармацевтических услуг.</w:t>
      </w:r>
    </w:p>
    <w:p w:rsidR="00107B34" w:rsidRPr="00454061" w:rsidRDefault="00107B34" w:rsidP="00107B34">
      <w:pPr>
        <w:pStyle w:val="a4"/>
        <w:jc w:val="both"/>
        <w:rPr>
          <w:rFonts w:ascii="Times New Roman" w:hAnsi="Times New Roman" w:cs="Times New Roman"/>
          <w:sz w:val="24"/>
          <w:szCs w:val="24"/>
          <w:lang w:eastAsia="ru-RU"/>
        </w:rPr>
      </w:pPr>
      <w:r w:rsidRPr="00454061">
        <w:rPr>
          <w:rFonts w:ascii="Times New Roman" w:hAnsi="Times New Roman" w:cs="Times New Roman"/>
          <w:sz w:val="24"/>
          <w:szCs w:val="24"/>
          <w:lang w:eastAsia="ru-RU"/>
        </w:rPr>
        <w:t xml:space="preserve">            Просим Вас предоставить ценовое предложение по форме, утвержденной уполномоченным органом в области здравоохранения. 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w:t>
      </w:r>
      <w:proofErr w:type="gramStart"/>
      <w:r w:rsidRPr="00454061">
        <w:rPr>
          <w:rFonts w:ascii="Times New Roman" w:hAnsi="Times New Roman" w:cs="Times New Roman"/>
          <w:sz w:val="24"/>
          <w:szCs w:val="24"/>
          <w:lang w:eastAsia="ru-RU"/>
        </w:rPr>
        <w:t>Конверт содержит 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 товаров требованиям, установленным главой 4 Правил, а также описание и объем фармацевтических услуг, указанной</w:t>
      </w:r>
      <w:proofErr w:type="gramEnd"/>
      <w:r w:rsidRPr="00454061">
        <w:rPr>
          <w:rFonts w:ascii="Times New Roman" w:hAnsi="Times New Roman" w:cs="Times New Roman"/>
          <w:sz w:val="24"/>
          <w:szCs w:val="24"/>
          <w:lang w:eastAsia="ru-RU"/>
        </w:rPr>
        <w:t xml:space="preserve"> в приложении 1  (таблица цен) к Правилам, которое должно быть оформлено в письменном виде.</w:t>
      </w:r>
    </w:p>
    <w:p w:rsidR="00107B34" w:rsidRPr="00454061" w:rsidRDefault="00107B34" w:rsidP="00107B34">
      <w:pPr>
        <w:pStyle w:val="a4"/>
        <w:jc w:val="both"/>
        <w:rPr>
          <w:rFonts w:ascii="Times New Roman" w:hAnsi="Times New Roman" w:cs="Times New Roman"/>
          <w:sz w:val="24"/>
          <w:szCs w:val="24"/>
          <w:lang w:eastAsia="ru-RU"/>
        </w:rPr>
      </w:pPr>
      <w:r w:rsidRPr="00454061">
        <w:rPr>
          <w:rFonts w:ascii="Times New Roman" w:hAnsi="Times New Roman" w:cs="Times New Roman"/>
          <w:sz w:val="24"/>
          <w:szCs w:val="24"/>
          <w:lang w:eastAsia="ru-RU"/>
        </w:rPr>
        <w:t xml:space="preserve">            Поставка лекарственных средств и медицинских изделий, фармацевтических услуг в КГП «Аркалыкская региональная </w:t>
      </w:r>
      <w:r w:rsidR="008D644E" w:rsidRPr="00454061">
        <w:rPr>
          <w:rFonts w:ascii="Times New Roman" w:hAnsi="Times New Roman" w:cs="Times New Roman"/>
          <w:sz w:val="24"/>
          <w:szCs w:val="24"/>
          <w:lang w:eastAsia="ru-RU"/>
        </w:rPr>
        <w:t>поликлиника</w:t>
      </w:r>
      <w:r w:rsidRPr="00454061">
        <w:rPr>
          <w:rFonts w:ascii="Times New Roman" w:hAnsi="Times New Roman" w:cs="Times New Roman"/>
          <w:sz w:val="24"/>
          <w:szCs w:val="24"/>
          <w:lang w:eastAsia="ru-RU"/>
        </w:rPr>
        <w:t xml:space="preserve">» УЗАКО по адресу: </w:t>
      </w:r>
      <w:proofErr w:type="spellStart"/>
      <w:r w:rsidRPr="00454061">
        <w:rPr>
          <w:rFonts w:ascii="Times New Roman" w:hAnsi="Times New Roman" w:cs="Times New Roman"/>
          <w:sz w:val="24"/>
          <w:szCs w:val="24"/>
          <w:lang w:eastAsia="ru-RU"/>
        </w:rPr>
        <w:t>Костанайская</w:t>
      </w:r>
      <w:proofErr w:type="spellEnd"/>
      <w:r w:rsidRPr="00454061">
        <w:rPr>
          <w:rFonts w:ascii="Times New Roman" w:hAnsi="Times New Roman" w:cs="Times New Roman"/>
          <w:sz w:val="24"/>
          <w:szCs w:val="24"/>
          <w:lang w:eastAsia="ru-RU"/>
        </w:rPr>
        <w:t xml:space="preserve"> область, </w:t>
      </w:r>
      <w:proofErr w:type="spellStart"/>
      <w:r w:rsidRPr="00454061">
        <w:rPr>
          <w:rFonts w:ascii="Times New Roman" w:hAnsi="Times New Roman" w:cs="Times New Roman"/>
          <w:sz w:val="24"/>
          <w:szCs w:val="24"/>
          <w:lang w:eastAsia="ru-RU"/>
        </w:rPr>
        <w:t>г</w:t>
      </w:r>
      <w:proofErr w:type="gramStart"/>
      <w:r w:rsidRPr="00454061">
        <w:rPr>
          <w:rFonts w:ascii="Times New Roman" w:hAnsi="Times New Roman" w:cs="Times New Roman"/>
          <w:sz w:val="24"/>
          <w:szCs w:val="24"/>
          <w:lang w:eastAsia="ru-RU"/>
        </w:rPr>
        <w:t>.А</w:t>
      </w:r>
      <w:proofErr w:type="gramEnd"/>
      <w:r w:rsidRPr="00454061">
        <w:rPr>
          <w:rFonts w:ascii="Times New Roman" w:hAnsi="Times New Roman" w:cs="Times New Roman"/>
          <w:sz w:val="24"/>
          <w:szCs w:val="24"/>
          <w:lang w:eastAsia="ru-RU"/>
        </w:rPr>
        <w:t>ркалык</w:t>
      </w:r>
      <w:proofErr w:type="spellEnd"/>
      <w:r w:rsidRPr="00454061">
        <w:rPr>
          <w:rFonts w:ascii="Times New Roman" w:hAnsi="Times New Roman" w:cs="Times New Roman"/>
          <w:sz w:val="24"/>
          <w:szCs w:val="24"/>
          <w:lang w:eastAsia="ru-RU"/>
        </w:rPr>
        <w:t xml:space="preserve"> пр.Абая,</w:t>
      </w:r>
      <w:r w:rsidR="008D644E" w:rsidRPr="00454061">
        <w:rPr>
          <w:rFonts w:ascii="Times New Roman" w:hAnsi="Times New Roman" w:cs="Times New Roman"/>
          <w:sz w:val="24"/>
          <w:szCs w:val="24"/>
          <w:lang w:eastAsia="ru-RU"/>
        </w:rPr>
        <w:t>86</w:t>
      </w:r>
      <w:r w:rsidRPr="00454061">
        <w:rPr>
          <w:rFonts w:ascii="Times New Roman" w:hAnsi="Times New Roman" w:cs="Times New Roman"/>
          <w:sz w:val="24"/>
          <w:szCs w:val="24"/>
          <w:lang w:eastAsia="ru-RU"/>
        </w:rPr>
        <w:t>, бухгалтерию, </w:t>
      </w:r>
      <w:r w:rsidRPr="00454061">
        <w:rPr>
          <w:rFonts w:ascii="Times New Roman" w:hAnsi="Times New Roman" w:cs="Times New Roman"/>
          <w:sz w:val="24"/>
          <w:szCs w:val="24"/>
          <w:lang w:val="en-US" w:eastAsia="ru-RU"/>
        </w:rPr>
        <w:t>e</w:t>
      </w:r>
      <w:r w:rsidRPr="00454061">
        <w:rPr>
          <w:rFonts w:ascii="Times New Roman" w:hAnsi="Times New Roman" w:cs="Times New Roman"/>
          <w:sz w:val="24"/>
          <w:szCs w:val="24"/>
          <w:lang w:eastAsia="ru-RU"/>
        </w:rPr>
        <w:t>-</w:t>
      </w:r>
      <w:r w:rsidRPr="00454061">
        <w:rPr>
          <w:rFonts w:ascii="Times New Roman" w:hAnsi="Times New Roman" w:cs="Times New Roman"/>
          <w:sz w:val="24"/>
          <w:szCs w:val="24"/>
          <w:lang w:val="en-US" w:eastAsia="ru-RU"/>
        </w:rPr>
        <w:t>mail</w:t>
      </w:r>
      <w:r w:rsidRPr="00454061">
        <w:rPr>
          <w:rFonts w:ascii="Times New Roman" w:hAnsi="Times New Roman" w:cs="Times New Roman"/>
          <w:sz w:val="24"/>
          <w:szCs w:val="24"/>
          <w:lang w:eastAsia="ru-RU"/>
        </w:rPr>
        <w:t>: </w:t>
      </w:r>
      <w:proofErr w:type="spellStart"/>
      <w:r w:rsidRPr="00454061">
        <w:rPr>
          <w:rFonts w:ascii="Times New Roman" w:hAnsi="Times New Roman" w:cs="Times New Roman"/>
          <w:sz w:val="24"/>
          <w:szCs w:val="24"/>
          <w:lang w:val="en-US" w:eastAsia="ru-RU"/>
        </w:rPr>
        <w:t>ark</w:t>
      </w:r>
      <w:r w:rsidR="008D644E" w:rsidRPr="00454061">
        <w:rPr>
          <w:rFonts w:ascii="Times New Roman" w:hAnsi="Times New Roman" w:cs="Times New Roman"/>
          <w:sz w:val="24"/>
          <w:szCs w:val="24"/>
          <w:lang w:val="en-US" w:eastAsia="ru-RU"/>
        </w:rPr>
        <w:t>polbuh</w:t>
      </w:r>
      <w:proofErr w:type="spellEnd"/>
      <w:r w:rsidRPr="00454061">
        <w:rPr>
          <w:rFonts w:ascii="Times New Roman" w:hAnsi="Times New Roman" w:cs="Times New Roman"/>
          <w:sz w:val="24"/>
          <w:szCs w:val="24"/>
          <w:lang w:eastAsia="ru-RU"/>
        </w:rPr>
        <w:t>@</w:t>
      </w:r>
      <w:proofErr w:type="spellStart"/>
      <w:r w:rsidRPr="00454061">
        <w:rPr>
          <w:rFonts w:ascii="Times New Roman" w:hAnsi="Times New Roman" w:cs="Times New Roman"/>
          <w:sz w:val="24"/>
          <w:szCs w:val="24"/>
          <w:lang w:val="en-US" w:eastAsia="ru-RU"/>
        </w:rPr>
        <w:t>yandex</w:t>
      </w:r>
      <w:proofErr w:type="spellEnd"/>
      <w:r w:rsidRPr="00454061">
        <w:rPr>
          <w:rFonts w:ascii="Times New Roman" w:hAnsi="Times New Roman" w:cs="Times New Roman"/>
          <w:sz w:val="24"/>
          <w:szCs w:val="24"/>
          <w:lang w:eastAsia="ru-RU"/>
        </w:rPr>
        <w:t>.</w:t>
      </w:r>
      <w:proofErr w:type="spellStart"/>
      <w:r w:rsidR="008D644E" w:rsidRPr="00454061">
        <w:rPr>
          <w:rFonts w:ascii="Times New Roman" w:hAnsi="Times New Roman" w:cs="Times New Roman"/>
          <w:sz w:val="24"/>
          <w:szCs w:val="24"/>
          <w:lang w:val="en-US" w:eastAsia="ru-RU"/>
        </w:rPr>
        <w:t>kz</w:t>
      </w:r>
      <w:proofErr w:type="spellEnd"/>
      <w:r w:rsidRPr="00454061">
        <w:rPr>
          <w:rFonts w:ascii="Times New Roman" w:hAnsi="Times New Roman" w:cs="Times New Roman"/>
          <w:sz w:val="24"/>
          <w:szCs w:val="24"/>
          <w:lang w:eastAsia="ru-RU"/>
        </w:rPr>
        <w:t>.</w:t>
      </w:r>
    </w:p>
    <w:p w:rsidR="00107B34" w:rsidRPr="00454061" w:rsidRDefault="00107B34" w:rsidP="00107B34">
      <w:pPr>
        <w:pStyle w:val="a4"/>
        <w:jc w:val="both"/>
        <w:rPr>
          <w:rFonts w:ascii="Times New Roman" w:hAnsi="Times New Roman" w:cs="Times New Roman"/>
          <w:sz w:val="24"/>
          <w:szCs w:val="24"/>
          <w:lang w:eastAsia="ru-RU"/>
        </w:rPr>
      </w:pPr>
      <w:r w:rsidRPr="00454061">
        <w:rPr>
          <w:rFonts w:ascii="Times New Roman" w:hAnsi="Times New Roman" w:cs="Times New Roman"/>
          <w:sz w:val="24"/>
          <w:szCs w:val="24"/>
          <w:lang w:eastAsia="ru-RU"/>
        </w:rPr>
        <w:t>Окончательный срок предоставления ценовых предложений до 1</w:t>
      </w:r>
      <w:r w:rsidR="00FF2FB5" w:rsidRPr="00454061">
        <w:rPr>
          <w:rFonts w:ascii="Times New Roman" w:hAnsi="Times New Roman" w:cs="Times New Roman"/>
          <w:sz w:val="24"/>
          <w:szCs w:val="24"/>
          <w:lang w:eastAsia="ru-RU"/>
        </w:rPr>
        <w:t>7</w:t>
      </w:r>
      <w:r w:rsidRPr="00454061">
        <w:rPr>
          <w:rFonts w:ascii="Times New Roman" w:hAnsi="Times New Roman" w:cs="Times New Roman"/>
          <w:sz w:val="24"/>
          <w:szCs w:val="24"/>
          <w:lang w:val="kk-KZ" w:eastAsia="ru-RU"/>
        </w:rPr>
        <w:t xml:space="preserve"> </w:t>
      </w:r>
      <w:r w:rsidR="00BE1C43" w:rsidRPr="00454061">
        <w:rPr>
          <w:rFonts w:ascii="Times New Roman" w:hAnsi="Times New Roman" w:cs="Times New Roman"/>
          <w:sz w:val="24"/>
          <w:szCs w:val="24"/>
          <w:lang w:eastAsia="ru-RU"/>
        </w:rPr>
        <w:t>ч 00 мин </w:t>
      </w:r>
      <w:r w:rsidR="008C207C">
        <w:rPr>
          <w:rFonts w:ascii="Times New Roman" w:hAnsi="Times New Roman" w:cs="Times New Roman"/>
          <w:sz w:val="24"/>
          <w:szCs w:val="24"/>
          <w:lang w:eastAsia="ru-RU"/>
        </w:rPr>
        <w:t>16 апреля</w:t>
      </w:r>
      <w:r w:rsidR="003A43CE">
        <w:rPr>
          <w:rFonts w:ascii="Times New Roman" w:hAnsi="Times New Roman" w:cs="Times New Roman"/>
          <w:sz w:val="24"/>
          <w:szCs w:val="24"/>
          <w:lang w:eastAsia="ru-RU"/>
        </w:rPr>
        <w:t xml:space="preserve"> </w:t>
      </w:r>
      <w:r w:rsidR="000B0161">
        <w:rPr>
          <w:rFonts w:ascii="Times New Roman" w:hAnsi="Times New Roman" w:cs="Times New Roman"/>
          <w:sz w:val="24"/>
          <w:szCs w:val="24"/>
          <w:lang w:eastAsia="ru-RU"/>
        </w:rPr>
        <w:t xml:space="preserve"> </w:t>
      </w:r>
      <w:r w:rsidRPr="00454061">
        <w:rPr>
          <w:rFonts w:ascii="Times New Roman" w:hAnsi="Times New Roman" w:cs="Times New Roman"/>
          <w:sz w:val="24"/>
          <w:szCs w:val="24"/>
          <w:lang w:eastAsia="ru-RU"/>
        </w:rPr>
        <w:t>202</w:t>
      </w:r>
      <w:r w:rsidR="003A43CE">
        <w:rPr>
          <w:rFonts w:ascii="Times New Roman" w:hAnsi="Times New Roman" w:cs="Times New Roman"/>
          <w:sz w:val="24"/>
          <w:szCs w:val="24"/>
          <w:lang w:eastAsia="ru-RU"/>
        </w:rPr>
        <w:t>4</w:t>
      </w:r>
      <w:r w:rsidRPr="00454061">
        <w:rPr>
          <w:rFonts w:ascii="Times New Roman" w:hAnsi="Times New Roman" w:cs="Times New Roman"/>
          <w:sz w:val="24"/>
          <w:szCs w:val="24"/>
          <w:lang w:eastAsia="ru-RU"/>
        </w:rPr>
        <w:t xml:space="preserve"> года.</w:t>
      </w:r>
    </w:p>
    <w:p w:rsidR="00107B34" w:rsidRPr="00454061" w:rsidRDefault="00107B34" w:rsidP="00107B34">
      <w:pPr>
        <w:pStyle w:val="a4"/>
        <w:jc w:val="both"/>
        <w:rPr>
          <w:rFonts w:ascii="Times New Roman" w:hAnsi="Times New Roman" w:cs="Times New Roman"/>
          <w:sz w:val="24"/>
          <w:szCs w:val="24"/>
          <w:lang w:eastAsia="ru-RU"/>
        </w:rPr>
      </w:pPr>
      <w:r w:rsidRPr="00454061">
        <w:rPr>
          <w:rFonts w:ascii="Times New Roman" w:hAnsi="Times New Roman" w:cs="Times New Roman"/>
          <w:sz w:val="24"/>
          <w:szCs w:val="24"/>
          <w:lang w:eastAsia="ru-RU"/>
        </w:rPr>
        <w:t xml:space="preserve">             Ценовые предложения потенциальных поставщиков</w:t>
      </w:r>
      <w:r w:rsidR="000C58D0" w:rsidRPr="00454061">
        <w:rPr>
          <w:rFonts w:ascii="Times New Roman" w:hAnsi="Times New Roman" w:cs="Times New Roman"/>
          <w:sz w:val="24"/>
          <w:szCs w:val="24"/>
          <w:lang w:eastAsia="ru-RU"/>
        </w:rPr>
        <w:t xml:space="preserve"> </w:t>
      </w:r>
      <w:r w:rsidRPr="00454061">
        <w:rPr>
          <w:rFonts w:ascii="Times New Roman" w:hAnsi="Times New Roman" w:cs="Times New Roman"/>
          <w:sz w:val="24"/>
          <w:szCs w:val="24"/>
          <w:lang w:eastAsia="ru-RU"/>
        </w:rPr>
        <w:t>будут вскрываться в 1</w:t>
      </w:r>
      <w:r w:rsidR="00FF2FB5" w:rsidRPr="00454061">
        <w:rPr>
          <w:rFonts w:ascii="Times New Roman" w:hAnsi="Times New Roman" w:cs="Times New Roman"/>
          <w:sz w:val="24"/>
          <w:szCs w:val="24"/>
          <w:lang w:eastAsia="ru-RU"/>
        </w:rPr>
        <w:t>7</w:t>
      </w:r>
      <w:r w:rsidRPr="00454061">
        <w:rPr>
          <w:rFonts w:ascii="Times New Roman" w:hAnsi="Times New Roman" w:cs="Times New Roman"/>
          <w:sz w:val="24"/>
          <w:szCs w:val="24"/>
          <w:lang w:eastAsia="ru-RU"/>
        </w:rPr>
        <w:t>ч 0</w:t>
      </w:r>
      <w:r w:rsidR="00FF2FB5" w:rsidRPr="00454061">
        <w:rPr>
          <w:rFonts w:ascii="Times New Roman" w:hAnsi="Times New Roman" w:cs="Times New Roman"/>
          <w:sz w:val="24"/>
          <w:szCs w:val="24"/>
          <w:lang w:eastAsia="ru-RU"/>
        </w:rPr>
        <w:t>5</w:t>
      </w:r>
      <w:r w:rsidRPr="00454061">
        <w:rPr>
          <w:rFonts w:ascii="Times New Roman" w:hAnsi="Times New Roman" w:cs="Times New Roman"/>
          <w:sz w:val="24"/>
          <w:szCs w:val="24"/>
          <w:lang w:eastAsia="ru-RU"/>
        </w:rPr>
        <w:t xml:space="preserve"> мин </w:t>
      </w:r>
      <w:r w:rsidR="008C207C">
        <w:rPr>
          <w:rFonts w:ascii="Times New Roman" w:hAnsi="Times New Roman" w:cs="Times New Roman"/>
          <w:sz w:val="24"/>
          <w:szCs w:val="24"/>
          <w:lang w:eastAsia="ru-RU"/>
        </w:rPr>
        <w:t xml:space="preserve">16 апреля </w:t>
      </w:r>
      <w:bookmarkStart w:id="0" w:name="_GoBack"/>
      <w:bookmarkEnd w:id="0"/>
      <w:r w:rsidR="003A43CE">
        <w:rPr>
          <w:rFonts w:ascii="Times New Roman" w:hAnsi="Times New Roman" w:cs="Times New Roman"/>
          <w:sz w:val="24"/>
          <w:szCs w:val="24"/>
          <w:lang w:eastAsia="ru-RU"/>
        </w:rPr>
        <w:t xml:space="preserve">  </w:t>
      </w:r>
      <w:r w:rsidRPr="00454061">
        <w:rPr>
          <w:rFonts w:ascii="Times New Roman" w:hAnsi="Times New Roman" w:cs="Times New Roman"/>
          <w:sz w:val="24"/>
          <w:szCs w:val="24"/>
          <w:lang w:eastAsia="ru-RU"/>
        </w:rPr>
        <w:t>202</w:t>
      </w:r>
      <w:r w:rsidR="003A43CE">
        <w:rPr>
          <w:rFonts w:ascii="Times New Roman" w:hAnsi="Times New Roman" w:cs="Times New Roman"/>
          <w:sz w:val="24"/>
          <w:szCs w:val="24"/>
          <w:lang w:eastAsia="ru-RU"/>
        </w:rPr>
        <w:t>4</w:t>
      </w:r>
      <w:r w:rsidRPr="00454061">
        <w:rPr>
          <w:rFonts w:ascii="Times New Roman" w:hAnsi="Times New Roman" w:cs="Times New Roman"/>
          <w:sz w:val="24"/>
          <w:szCs w:val="24"/>
          <w:lang w:eastAsia="ru-RU"/>
        </w:rPr>
        <w:t xml:space="preserve"> года в бухгалтерии.</w:t>
      </w:r>
    </w:p>
    <w:p w:rsidR="00107B34" w:rsidRPr="00454061" w:rsidRDefault="00107B34" w:rsidP="00107B34">
      <w:pPr>
        <w:pStyle w:val="a4"/>
        <w:jc w:val="both"/>
        <w:rPr>
          <w:rFonts w:ascii="Times New Roman" w:hAnsi="Times New Roman" w:cs="Times New Roman"/>
          <w:sz w:val="24"/>
          <w:szCs w:val="24"/>
          <w:lang w:eastAsia="ru-RU"/>
        </w:rPr>
      </w:pPr>
      <w:r w:rsidRPr="00454061">
        <w:rPr>
          <w:rFonts w:ascii="Times New Roman" w:hAnsi="Times New Roman" w:cs="Times New Roman"/>
          <w:sz w:val="24"/>
          <w:szCs w:val="24"/>
          <w:lang w:eastAsia="ru-RU"/>
        </w:rPr>
        <w:tab/>
        <w:t>Поставка должна быть осуществлена в сроки, установленные заказчиком (по заявке заказчика).</w:t>
      </w:r>
    </w:p>
    <w:p w:rsidR="00107B34" w:rsidRPr="00454061" w:rsidRDefault="00107B34" w:rsidP="00107B34">
      <w:pPr>
        <w:pStyle w:val="a4"/>
        <w:jc w:val="both"/>
        <w:rPr>
          <w:rFonts w:ascii="Times New Roman" w:hAnsi="Times New Roman" w:cs="Times New Roman"/>
          <w:sz w:val="24"/>
          <w:szCs w:val="24"/>
          <w:lang w:eastAsia="ru-RU"/>
        </w:rPr>
      </w:pPr>
      <w:r w:rsidRPr="00454061">
        <w:rPr>
          <w:rFonts w:ascii="Times New Roman" w:hAnsi="Times New Roman" w:cs="Times New Roman"/>
          <w:sz w:val="24"/>
          <w:szCs w:val="24"/>
          <w:lang w:eastAsia="ru-RU"/>
        </w:rPr>
        <w:t xml:space="preserve">            Представление потенциальным поставщиком ценового предложения является формой выражения его согласия осуществить поставку лекарственных средств и (или) медицинских изделий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 утвержденной уполномоченным органом в области здравоохранения.</w:t>
      </w:r>
    </w:p>
    <w:p w:rsidR="00107B34" w:rsidRPr="00454061" w:rsidRDefault="00107B34" w:rsidP="00107B34">
      <w:pPr>
        <w:pStyle w:val="a4"/>
        <w:jc w:val="both"/>
        <w:rPr>
          <w:rFonts w:ascii="Times New Roman" w:hAnsi="Times New Roman" w:cs="Times New Roman"/>
          <w:sz w:val="24"/>
          <w:szCs w:val="24"/>
          <w:lang w:eastAsia="ru-RU"/>
        </w:rPr>
      </w:pPr>
      <w:r w:rsidRPr="00454061">
        <w:rPr>
          <w:rFonts w:ascii="Times New Roman" w:hAnsi="Times New Roman" w:cs="Times New Roman"/>
          <w:sz w:val="24"/>
          <w:szCs w:val="24"/>
          <w:lang w:eastAsia="ru-RU"/>
        </w:rPr>
        <w:t xml:space="preserve">            В течение 10 календарных дней </w:t>
      </w:r>
      <w:proofErr w:type="gramStart"/>
      <w:r w:rsidRPr="00454061">
        <w:rPr>
          <w:rFonts w:ascii="Times New Roman" w:hAnsi="Times New Roman" w:cs="Times New Roman"/>
          <w:sz w:val="24"/>
          <w:szCs w:val="24"/>
          <w:lang w:eastAsia="ru-RU"/>
        </w:rPr>
        <w:t>с даты завершения</w:t>
      </w:r>
      <w:proofErr w:type="gramEnd"/>
      <w:r w:rsidRPr="00454061">
        <w:rPr>
          <w:rFonts w:ascii="Times New Roman" w:hAnsi="Times New Roman" w:cs="Times New Roman"/>
          <w:sz w:val="24"/>
          <w:szCs w:val="24"/>
          <w:lang w:eastAsia="ru-RU"/>
        </w:rPr>
        <w:t xml:space="preserve"> приема ценовых предложений заказчик закупа составляет протокол итогов. Протокол размещается на Интернет-ресурсе организатора. Победителем признается потенциальный поставщик, предложивший наименьшее ценовое предложение, которого заказчик уведомляет об этом.</w:t>
      </w:r>
    </w:p>
    <w:p w:rsidR="00107B34" w:rsidRPr="00454061" w:rsidRDefault="00107B34" w:rsidP="00107B34">
      <w:pPr>
        <w:pStyle w:val="a4"/>
        <w:jc w:val="both"/>
        <w:rPr>
          <w:rFonts w:ascii="Times New Roman" w:hAnsi="Times New Roman" w:cs="Times New Roman"/>
          <w:sz w:val="24"/>
          <w:szCs w:val="24"/>
          <w:lang w:eastAsia="ru-RU"/>
        </w:rPr>
      </w:pPr>
      <w:r w:rsidRPr="00454061">
        <w:rPr>
          <w:rFonts w:ascii="Times New Roman" w:hAnsi="Times New Roman" w:cs="Times New Roman"/>
          <w:sz w:val="24"/>
          <w:szCs w:val="24"/>
          <w:lang w:eastAsia="ru-RU"/>
        </w:rPr>
        <w:t xml:space="preserve">           Победитель предоставляет заказчику закупа в течени</w:t>
      </w:r>
      <w:proofErr w:type="gramStart"/>
      <w:r w:rsidRPr="00454061">
        <w:rPr>
          <w:rFonts w:ascii="Times New Roman" w:hAnsi="Times New Roman" w:cs="Times New Roman"/>
          <w:sz w:val="24"/>
          <w:szCs w:val="24"/>
          <w:lang w:eastAsia="ru-RU"/>
        </w:rPr>
        <w:t>и</w:t>
      </w:r>
      <w:proofErr w:type="gramEnd"/>
      <w:r w:rsidRPr="00454061">
        <w:rPr>
          <w:rFonts w:ascii="Times New Roman" w:hAnsi="Times New Roman" w:cs="Times New Roman"/>
          <w:sz w:val="24"/>
          <w:szCs w:val="24"/>
          <w:lang w:eastAsia="ru-RU"/>
        </w:rPr>
        <w:t xml:space="preserve"> 10 календарных дней со дня признания победителем следующие документы подтверждающие квалификационные требования:</w:t>
      </w:r>
    </w:p>
    <w:p w:rsidR="00107B34" w:rsidRPr="00454061" w:rsidRDefault="00107B34" w:rsidP="00107B34">
      <w:pPr>
        <w:pStyle w:val="a4"/>
        <w:jc w:val="both"/>
        <w:rPr>
          <w:rFonts w:ascii="Times New Roman" w:hAnsi="Times New Roman" w:cs="Times New Roman"/>
          <w:sz w:val="24"/>
          <w:szCs w:val="24"/>
          <w:lang w:eastAsia="ru-RU"/>
        </w:rPr>
      </w:pPr>
      <w:r w:rsidRPr="00454061">
        <w:rPr>
          <w:rFonts w:ascii="Times New Roman" w:hAnsi="Times New Roman" w:cs="Times New Roman"/>
          <w:sz w:val="24"/>
          <w:szCs w:val="24"/>
          <w:lang w:eastAsia="ru-RU"/>
        </w:rPr>
        <w:t xml:space="preserve">  </w:t>
      </w:r>
      <w:proofErr w:type="gramStart"/>
      <w:r w:rsidRPr="00454061">
        <w:rPr>
          <w:rFonts w:ascii="Times New Roman" w:hAnsi="Times New Roman" w:cs="Times New Roman"/>
          <w:sz w:val="24"/>
          <w:szCs w:val="24"/>
          <w:lang w:eastAsia="ru-RU"/>
        </w:rPr>
        <w:t xml:space="preserve">1) копии соответствующей лицензии на фармацевтическую деятельность и (или) на осуществление деятельности в сфере оборота наркотических средств, психотропных </w:t>
      </w:r>
      <w:r w:rsidRPr="00454061">
        <w:rPr>
          <w:rFonts w:ascii="Times New Roman" w:hAnsi="Times New Roman" w:cs="Times New Roman"/>
          <w:sz w:val="24"/>
          <w:szCs w:val="24"/>
          <w:lang w:eastAsia="ru-RU"/>
        </w:rPr>
        <w:lastRenderedPageBreak/>
        <w:t xml:space="preserve">веществ и </w:t>
      </w:r>
      <w:proofErr w:type="spellStart"/>
      <w:r w:rsidRPr="00454061">
        <w:rPr>
          <w:rFonts w:ascii="Times New Roman" w:hAnsi="Times New Roman" w:cs="Times New Roman"/>
          <w:sz w:val="24"/>
          <w:szCs w:val="24"/>
          <w:lang w:eastAsia="ru-RU"/>
        </w:rPr>
        <w:t>прекурсоров</w:t>
      </w:r>
      <w:proofErr w:type="spellEnd"/>
      <w:r w:rsidRPr="00454061">
        <w:rPr>
          <w:rFonts w:ascii="Times New Roman" w:hAnsi="Times New Roman" w:cs="Times New Roman"/>
          <w:sz w:val="24"/>
          <w:szCs w:val="24"/>
          <w:lang w:eastAsia="ru-RU"/>
        </w:rPr>
        <w:t>, уведомления о начале или прекращении деятельности по оптовой и (или) розничной реализации медицинских изделий либо в виде электронного документа, полученных (направленных) в соответствии с </w:t>
      </w:r>
      <w:hyperlink r:id="rId6" w:anchor="z1" w:history="1">
        <w:r w:rsidRPr="00454061">
          <w:rPr>
            <w:rStyle w:val="a3"/>
            <w:rFonts w:ascii="Times New Roman" w:hAnsi="Times New Roman" w:cs="Times New Roman"/>
            <w:color w:val="auto"/>
            <w:sz w:val="24"/>
            <w:szCs w:val="24"/>
            <w:lang w:eastAsia="ru-RU"/>
          </w:rPr>
          <w:t>Законом</w:t>
        </w:r>
      </w:hyperlink>
      <w:r w:rsidRPr="00454061">
        <w:rPr>
          <w:rFonts w:ascii="Times New Roman" w:hAnsi="Times New Roman" w:cs="Times New Roman"/>
          <w:sz w:val="24"/>
          <w:szCs w:val="24"/>
          <w:lang w:eastAsia="ru-RU"/>
        </w:rPr>
        <w:t> "О разрешениях и уведомлениях", сведения о которых подтверждаются в информационных системах государственных органов.</w:t>
      </w:r>
      <w:proofErr w:type="gramEnd"/>
      <w:r w:rsidRPr="00454061">
        <w:rPr>
          <w:rFonts w:ascii="Times New Roman" w:hAnsi="Times New Roman" w:cs="Times New Roman"/>
          <w:sz w:val="24"/>
          <w:szCs w:val="24"/>
          <w:lang w:eastAsia="ru-RU"/>
        </w:rPr>
        <w:t xml:space="preserve"> </w:t>
      </w:r>
      <w:proofErr w:type="gramStart"/>
      <w:r w:rsidRPr="00454061">
        <w:rPr>
          <w:rFonts w:ascii="Times New Roman" w:hAnsi="Times New Roman" w:cs="Times New Roman"/>
          <w:sz w:val="24"/>
          <w:szCs w:val="24"/>
          <w:lang w:eastAsia="ru-RU"/>
        </w:rPr>
        <w:t xml:space="preserve">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w:t>
      </w:r>
      <w:proofErr w:type="spellStart"/>
      <w:r w:rsidRPr="00454061">
        <w:rPr>
          <w:rFonts w:ascii="Times New Roman" w:hAnsi="Times New Roman" w:cs="Times New Roman"/>
          <w:sz w:val="24"/>
          <w:szCs w:val="24"/>
          <w:lang w:eastAsia="ru-RU"/>
        </w:rPr>
        <w:t>прекурсоров</w:t>
      </w:r>
      <w:proofErr w:type="spellEnd"/>
      <w:r w:rsidRPr="00454061">
        <w:rPr>
          <w:rFonts w:ascii="Times New Roman" w:hAnsi="Times New Roman" w:cs="Times New Roman"/>
          <w:sz w:val="24"/>
          <w:szCs w:val="24"/>
          <w:lang w:eastAsia="ru-RU"/>
        </w:rPr>
        <w:t>, уведомления о начале или прекращении деятельности по оптовой и (или) розничной реализации медицинских изделий, полученных в соответствии с </w:t>
      </w:r>
      <w:hyperlink r:id="rId7" w:anchor="z1" w:history="1">
        <w:r w:rsidRPr="00454061">
          <w:rPr>
            <w:rStyle w:val="a3"/>
            <w:rFonts w:ascii="Times New Roman" w:hAnsi="Times New Roman" w:cs="Times New Roman"/>
            <w:color w:val="auto"/>
            <w:sz w:val="24"/>
            <w:szCs w:val="24"/>
            <w:lang w:eastAsia="ru-RU"/>
          </w:rPr>
          <w:t>Законом</w:t>
        </w:r>
      </w:hyperlink>
      <w:r w:rsidRPr="00454061">
        <w:rPr>
          <w:rFonts w:ascii="Times New Roman" w:hAnsi="Times New Roman" w:cs="Times New Roman"/>
          <w:sz w:val="24"/>
          <w:szCs w:val="24"/>
          <w:lang w:eastAsia="ru-RU"/>
        </w:rPr>
        <w:t> "О разрешениях и уведомлениях";</w:t>
      </w:r>
      <w:proofErr w:type="gramEnd"/>
    </w:p>
    <w:p w:rsidR="00107B34" w:rsidRPr="00454061" w:rsidRDefault="00107B34" w:rsidP="00107B34">
      <w:pPr>
        <w:pStyle w:val="a4"/>
        <w:jc w:val="both"/>
        <w:rPr>
          <w:rFonts w:ascii="Times New Roman" w:hAnsi="Times New Roman" w:cs="Times New Roman"/>
          <w:sz w:val="24"/>
          <w:szCs w:val="24"/>
          <w:lang w:eastAsia="ru-RU"/>
        </w:rPr>
      </w:pPr>
      <w:r w:rsidRPr="00454061">
        <w:rPr>
          <w:rFonts w:ascii="Times New Roman" w:hAnsi="Times New Roman" w:cs="Times New Roman"/>
          <w:sz w:val="24"/>
          <w:szCs w:val="24"/>
          <w:lang w:eastAsia="ru-RU"/>
        </w:rPr>
        <w:t>2) копию документа, предоставляющего право на осуществление предпринимательской деятельности без образования юридического лица (для физического лица, осуществляющего предпринимательскую деятельность);</w:t>
      </w:r>
    </w:p>
    <w:p w:rsidR="00107B34" w:rsidRPr="00454061" w:rsidRDefault="00107B34" w:rsidP="00107B34">
      <w:pPr>
        <w:pStyle w:val="a4"/>
        <w:rPr>
          <w:rFonts w:ascii="Times New Roman" w:hAnsi="Times New Roman" w:cs="Times New Roman"/>
          <w:sz w:val="24"/>
          <w:szCs w:val="24"/>
          <w:lang w:eastAsia="ru-RU"/>
        </w:rPr>
      </w:pPr>
      <w:r w:rsidRPr="00454061">
        <w:rPr>
          <w:rFonts w:ascii="Times New Roman" w:hAnsi="Times New Roman" w:cs="Times New Roman"/>
          <w:sz w:val="24"/>
          <w:szCs w:val="24"/>
          <w:lang w:eastAsia="ru-RU"/>
        </w:rPr>
        <w:t>3) справку о государственной регистрации (перерегистрации) юридического лица, копию удостоверения личности или паспорта (для физического лица, осуществляющего предпринимательскую деятельность);</w:t>
      </w:r>
    </w:p>
    <w:p w:rsidR="00107B34" w:rsidRPr="00454061" w:rsidRDefault="00107B34" w:rsidP="00107B34">
      <w:pPr>
        <w:pStyle w:val="a4"/>
        <w:rPr>
          <w:rFonts w:ascii="Times New Roman" w:hAnsi="Times New Roman" w:cs="Times New Roman"/>
          <w:sz w:val="24"/>
          <w:szCs w:val="24"/>
          <w:lang w:eastAsia="ru-RU"/>
        </w:rPr>
      </w:pPr>
      <w:r w:rsidRPr="00454061">
        <w:rPr>
          <w:rFonts w:ascii="Times New Roman" w:hAnsi="Times New Roman" w:cs="Times New Roman"/>
          <w:sz w:val="24"/>
          <w:szCs w:val="24"/>
          <w:lang w:eastAsia="ru-RU"/>
        </w:rPr>
        <w:t>4) копию устава юридического лица (если в уставе не указан состав учредителей, участников или акционеров, то также представляются выписка из реестра держателей акций или выписка о составе учредителей, участников или копия учредительного договора после даты объявления закупа);</w:t>
      </w:r>
    </w:p>
    <w:p w:rsidR="00107B34" w:rsidRPr="00454061" w:rsidRDefault="00107B34" w:rsidP="00107B34">
      <w:pPr>
        <w:pStyle w:val="a4"/>
        <w:rPr>
          <w:rFonts w:ascii="Times New Roman" w:hAnsi="Times New Roman" w:cs="Times New Roman"/>
          <w:sz w:val="24"/>
          <w:szCs w:val="24"/>
          <w:lang w:eastAsia="ru-RU"/>
        </w:rPr>
      </w:pPr>
      <w:r w:rsidRPr="00454061">
        <w:rPr>
          <w:rFonts w:ascii="Times New Roman" w:hAnsi="Times New Roman" w:cs="Times New Roman"/>
          <w:sz w:val="24"/>
          <w:szCs w:val="24"/>
          <w:lang w:eastAsia="ru-RU"/>
        </w:rPr>
        <w:t>5) сведения об отсутствии (наличии) задолженности, учет по которым ведется в органах государственных доходов, полученные посредством веб-портала "электронного правительства" или веб-приложения "кабинет налогоплательщика";</w:t>
      </w:r>
    </w:p>
    <w:p w:rsidR="00107B34" w:rsidRPr="00454061" w:rsidRDefault="00107B34" w:rsidP="00107B34">
      <w:pPr>
        <w:pStyle w:val="a4"/>
        <w:rPr>
          <w:rFonts w:ascii="Times New Roman" w:hAnsi="Times New Roman" w:cs="Times New Roman"/>
          <w:sz w:val="24"/>
          <w:szCs w:val="24"/>
          <w:lang w:eastAsia="ru-RU"/>
        </w:rPr>
      </w:pPr>
      <w:r w:rsidRPr="00454061">
        <w:rPr>
          <w:rFonts w:ascii="Times New Roman" w:hAnsi="Times New Roman" w:cs="Times New Roman"/>
          <w:sz w:val="24"/>
          <w:szCs w:val="24"/>
          <w:lang w:eastAsia="ru-RU"/>
        </w:rPr>
        <w:t>6) оригинал справки налогового органа Республики Казахстан о том, что данный потенциальный поставщик не является резидентом Республики Казахстан (если потенциальный поставщик не является резидентом Республики Казахстан и не зарегистрирован в качестве налогоплательщика Республики Казахстан).</w:t>
      </w:r>
    </w:p>
    <w:p w:rsidR="00107B34" w:rsidRPr="00454061" w:rsidRDefault="00107B34" w:rsidP="00107B34">
      <w:pPr>
        <w:pStyle w:val="a4"/>
        <w:jc w:val="both"/>
        <w:rPr>
          <w:rFonts w:ascii="Times New Roman" w:hAnsi="Times New Roman" w:cs="Times New Roman"/>
          <w:spacing w:val="2"/>
          <w:sz w:val="24"/>
          <w:szCs w:val="24"/>
        </w:rPr>
      </w:pPr>
      <w:r w:rsidRPr="00454061">
        <w:rPr>
          <w:rFonts w:ascii="Times New Roman" w:hAnsi="Times New Roman" w:cs="Times New Roman"/>
          <w:sz w:val="24"/>
          <w:szCs w:val="24"/>
          <w:lang w:eastAsia="ru-RU"/>
        </w:rPr>
        <w:t xml:space="preserve">           </w:t>
      </w:r>
      <w:r w:rsidRPr="00454061">
        <w:rPr>
          <w:rFonts w:ascii="Times New Roman" w:hAnsi="Times New Roman" w:cs="Times New Roman"/>
          <w:spacing w:val="2"/>
          <w:sz w:val="24"/>
          <w:szCs w:val="24"/>
        </w:rPr>
        <w:t>Заказчик в течение трех календарных дней после дня определения победителя соответствующим квалификационным требованиям или получения протокола итогов направляет потенциальному поставщику подписанный договор закупа или договор на оказание фармацевтических услуг, составляемый по форме, утвержденной уполномоченным органом в области здравоохранения.</w:t>
      </w:r>
    </w:p>
    <w:p w:rsidR="00107B34" w:rsidRPr="00454061" w:rsidRDefault="00107B34" w:rsidP="00107B34">
      <w:pPr>
        <w:pStyle w:val="a4"/>
        <w:jc w:val="both"/>
        <w:rPr>
          <w:rFonts w:ascii="Times New Roman" w:hAnsi="Times New Roman" w:cs="Times New Roman"/>
          <w:spacing w:val="2"/>
          <w:sz w:val="24"/>
          <w:szCs w:val="24"/>
        </w:rPr>
      </w:pPr>
      <w:r w:rsidRPr="00454061">
        <w:rPr>
          <w:rFonts w:ascii="Times New Roman" w:hAnsi="Times New Roman" w:cs="Times New Roman"/>
          <w:spacing w:val="2"/>
          <w:sz w:val="24"/>
          <w:szCs w:val="24"/>
        </w:rPr>
        <w:t xml:space="preserve"> </w:t>
      </w:r>
      <w:r w:rsidRPr="00454061">
        <w:rPr>
          <w:rFonts w:ascii="Times New Roman" w:hAnsi="Times New Roman" w:cs="Times New Roman"/>
          <w:spacing w:val="2"/>
          <w:sz w:val="24"/>
          <w:szCs w:val="24"/>
        </w:rPr>
        <w:tab/>
        <w:t>В течение пяти рабочих дней со дня получения победитель подписывает договор закупа, договор на оказание фармацевтических услуг либо письменно уведомляет заказчика или организатора закупа о несогласии с его условиями или отказе от подписания.</w:t>
      </w:r>
    </w:p>
    <w:p w:rsidR="00107B34" w:rsidRPr="00454061" w:rsidRDefault="00107B34" w:rsidP="00107B34">
      <w:pPr>
        <w:pStyle w:val="a4"/>
        <w:jc w:val="both"/>
        <w:rPr>
          <w:rFonts w:ascii="Times New Roman" w:hAnsi="Times New Roman" w:cs="Times New Roman"/>
          <w:spacing w:val="2"/>
          <w:sz w:val="24"/>
          <w:szCs w:val="24"/>
        </w:rPr>
      </w:pPr>
      <w:r w:rsidRPr="00454061">
        <w:rPr>
          <w:rFonts w:ascii="Times New Roman" w:hAnsi="Times New Roman" w:cs="Times New Roman"/>
          <w:spacing w:val="2"/>
          <w:sz w:val="24"/>
          <w:szCs w:val="24"/>
        </w:rPr>
        <w:t xml:space="preserve">      </w:t>
      </w:r>
      <w:r w:rsidRPr="00454061">
        <w:rPr>
          <w:rFonts w:ascii="Times New Roman" w:hAnsi="Times New Roman" w:cs="Times New Roman"/>
          <w:spacing w:val="2"/>
          <w:sz w:val="24"/>
          <w:szCs w:val="24"/>
        </w:rPr>
        <w:tab/>
        <w:t>Непредставление в указанный срок подписанного договора закупа, договора на оказание фармацевтических услуг считается отказом от его заключения (уклонение от заключения договора). Срок рассмотрения разногласий не превышает двух рабочих дней</w:t>
      </w:r>
    </w:p>
    <w:p w:rsidR="00107B34" w:rsidRPr="00454061" w:rsidRDefault="00107B34" w:rsidP="00107B34">
      <w:pPr>
        <w:pStyle w:val="a4"/>
        <w:jc w:val="both"/>
        <w:rPr>
          <w:rFonts w:ascii="Times New Roman" w:hAnsi="Times New Roman" w:cs="Times New Roman"/>
          <w:sz w:val="24"/>
          <w:szCs w:val="24"/>
          <w:lang w:eastAsia="ru-RU"/>
        </w:rPr>
      </w:pPr>
      <w:r w:rsidRPr="00454061">
        <w:rPr>
          <w:rFonts w:ascii="Times New Roman" w:hAnsi="Times New Roman" w:cs="Times New Roman"/>
          <w:sz w:val="24"/>
          <w:szCs w:val="24"/>
          <w:lang w:eastAsia="ru-RU"/>
        </w:rPr>
        <w:t>Договор будет заключен по форме, утвержденной уполномоченным органом в области здравоохранения.</w:t>
      </w:r>
    </w:p>
    <w:p w:rsidR="00107B34" w:rsidRPr="00454061" w:rsidRDefault="00107B34" w:rsidP="00107B34">
      <w:pPr>
        <w:pStyle w:val="a4"/>
        <w:jc w:val="both"/>
        <w:rPr>
          <w:rFonts w:ascii="Times New Roman" w:hAnsi="Times New Roman" w:cs="Times New Roman"/>
          <w:sz w:val="24"/>
          <w:szCs w:val="24"/>
          <w:lang w:eastAsia="ru-RU"/>
        </w:rPr>
      </w:pPr>
      <w:r w:rsidRPr="00454061">
        <w:rPr>
          <w:rFonts w:ascii="Times New Roman" w:hAnsi="Times New Roman" w:cs="Times New Roman"/>
          <w:sz w:val="24"/>
          <w:szCs w:val="24"/>
          <w:lang w:eastAsia="ru-RU"/>
        </w:rPr>
        <w:t xml:space="preserve">Закупаемые и отпускаемые лекарственные </w:t>
      </w:r>
      <w:proofErr w:type="gramStart"/>
      <w:r w:rsidRPr="00454061">
        <w:rPr>
          <w:rFonts w:ascii="Times New Roman" w:hAnsi="Times New Roman" w:cs="Times New Roman"/>
          <w:sz w:val="24"/>
          <w:szCs w:val="24"/>
          <w:lang w:eastAsia="ru-RU"/>
        </w:rPr>
        <w:t>средства</w:t>
      </w:r>
      <w:proofErr w:type="gramEnd"/>
      <w:r w:rsidRPr="00454061">
        <w:rPr>
          <w:rFonts w:ascii="Times New Roman" w:hAnsi="Times New Roman" w:cs="Times New Roman"/>
          <w:sz w:val="24"/>
          <w:szCs w:val="24"/>
          <w:lang w:eastAsia="ru-RU"/>
        </w:rPr>
        <w:t xml:space="preserve"> и медицинские изделия, фармацевтические услуги должны соответствовать требованиям, </w:t>
      </w:r>
      <w:r w:rsidR="009C05D5">
        <w:rPr>
          <w:rFonts w:ascii="Times New Roman" w:hAnsi="Times New Roman" w:cs="Times New Roman"/>
        </w:rPr>
        <w:t xml:space="preserve">Приказом министра </w:t>
      </w:r>
      <w:r w:rsidR="009C05D5" w:rsidRPr="009C05D5">
        <w:rPr>
          <w:rStyle w:val="a5"/>
          <w:rFonts w:ascii="Times New Roman" w:eastAsia="Arial Unicode MS" w:hAnsi="Times New Roman" w:cs="Times New Roman"/>
          <w:b w:val="0"/>
          <w:color w:val="000000"/>
          <w:lang w:val="kk-KZ" w:eastAsia="kk-KZ"/>
        </w:rPr>
        <w:t>Здравоохранения</w:t>
      </w:r>
      <w:r w:rsidR="009C05D5" w:rsidRPr="00A324CB">
        <w:rPr>
          <w:rFonts w:ascii="Times New Roman" w:hAnsi="Times New Roman" w:cs="Times New Roman"/>
        </w:rPr>
        <w:t xml:space="preserve"> </w:t>
      </w:r>
      <w:r w:rsidR="009C05D5">
        <w:rPr>
          <w:rFonts w:ascii="Times New Roman" w:hAnsi="Times New Roman" w:cs="Times New Roman"/>
        </w:rPr>
        <w:t xml:space="preserve">РК </w:t>
      </w:r>
      <w:r w:rsidR="009C05D5">
        <w:rPr>
          <w:rFonts w:ascii="Times New Roman" w:hAnsi="Times New Roman" w:cs="Times New Roman"/>
        </w:rPr>
        <w:t>от 07.06.2023</w:t>
      </w:r>
      <w:r w:rsidR="009C05D5">
        <w:rPr>
          <w:rFonts w:ascii="Times New Roman" w:hAnsi="Times New Roman" w:cs="Times New Roman"/>
        </w:rPr>
        <w:t xml:space="preserve"> №110</w:t>
      </w:r>
      <w:r w:rsidR="009C05D5" w:rsidRPr="00707410">
        <w:rPr>
          <w:rFonts w:ascii="Times New Roman" w:hAnsi="Times New Roman" w:cs="Times New Roman"/>
        </w:rPr>
        <w:t xml:space="preserve"> (далее – Правила)</w:t>
      </w:r>
      <w:r w:rsidR="009C05D5">
        <w:rPr>
          <w:rFonts w:ascii="Times New Roman" w:hAnsi="Times New Roman" w:cs="Times New Roman"/>
        </w:rPr>
        <w:t>.</w:t>
      </w:r>
    </w:p>
    <w:p w:rsidR="00107B34" w:rsidRPr="00454061" w:rsidRDefault="00107B34" w:rsidP="00107B34">
      <w:pPr>
        <w:pStyle w:val="a4"/>
        <w:jc w:val="both"/>
        <w:rPr>
          <w:rFonts w:ascii="Times New Roman" w:hAnsi="Times New Roman" w:cs="Times New Roman"/>
          <w:sz w:val="24"/>
          <w:szCs w:val="24"/>
          <w:lang w:eastAsia="ru-RU"/>
        </w:rPr>
      </w:pPr>
      <w:r w:rsidRPr="00454061">
        <w:rPr>
          <w:rFonts w:ascii="Times New Roman" w:hAnsi="Times New Roman" w:cs="Times New Roman"/>
          <w:sz w:val="24"/>
          <w:szCs w:val="24"/>
          <w:lang w:eastAsia="ru-RU"/>
        </w:rPr>
        <w:t xml:space="preserve">   </w:t>
      </w:r>
    </w:p>
    <w:p w:rsidR="00107B34" w:rsidRPr="00252BA1" w:rsidRDefault="00107B34" w:rsidP="00107B34">
      <w:pPr>
        <w:pStyle w:val="a4"/>
        <w:jc w:val="both"/>
        <w:rPr>
          <w:rFonts w:ascii="Times New Roman" w:hAnsi="Times New Roman" w:cs="Times New Roman"/>
          <w:b/>
          <w:sz w:val="24"/>
          <w:szCs w:val="24"/>
          <w:lang w:val="kk-KZ"/>
        </w:rPr>
      </w:pPr>
      <w:r w:rsidRPr="00252BA1">
        <w:rPr>
          <w:rFonts w:ascii="Times New Roman" w:hAnsi="Times New Roman" w:cs="Times New Roman"/>
          <w:b/>
          <w:sz w:val="24"/>
          <w:szCs w:val="24"/>
          <w:lang w:eastAsia="ru-RU"/>
        </w:rPr>
        <w:t xml:space="preserve">                     </w:t>
      </w:r>
      <w:proofErr w:type="spellStart"/>
      <w:r w:rsidRPr="00252BA1">
        <w:rPr>
          <w:rFonts w:ascii="Times New Roman" w:hAnsi="Times New Roman" w:cs="Times New Roman"/>
          <w:b/>
          <w:sz w:val="24"/>
          <w:szCs w:val="24"/>
          <w:lang w:eastAsia="ru-RU"/>
        </w:rPr>
        <w:t>И.о</w:t>
      </w:r>
      <w:proofErr w:type="spellEnd"/>
      <w:r w:rsidRPr="00252BA1">
        <w:rPr>
          <w:rFonts w:ascii="Times New Roman" w:hAnsi="Times New Roman" w:cs="Times New Roman"/>
          <w:b/>
          <w:sz w:val="24"/>
          <w:szCs w:val="24"/>
          <w:lang w:eastAsia="ru-RU"/>
        </w:rPr>
        <w:t xml:space="preserve"> главного врача:           </w:t>
      </w:r>
      <w:r w:rsidR="00FF2FB5" w:rsidRPr="00252BA1">
        <w:rPr>
          <w:rFonts w:ascii="Times New Roman" w:hAnsi="Times New Roman" w:cs="Times New Roman"/>
          <w:b/>
          <w:sz w:val="24"/>
          <w:szCs w:val="24"/>
          <w:lang w:eastAsia="ru-RU"/>
        </w:rPr>
        <w:t xml:space="preserve">                </w:t>
      </w:r>
      <w:r w:rsidR="003A43CE">
        <w:rPr>
          <w:rFonts w:ascii="Times New Roman" w:hAnsi="Times New Roman" w:cs="Times New Roman"/>
          <w:b/>
          <w:sz w:val="24"/>
          <w:szCs w:val="24"/>
          <w:lang w:eastAsia="ru-RU"/>
        </w:rPr>
        <w:t xml:space="preserve">                           </w:t>
      </w:r>
      <w:proofErr w:type="spellStart"/>
      <w:r w:rsidR="003A43CE">
        <w:rPr>
          <w:rFonts w:ascii="Times New Roman" w:hAnsi="Times New Roman" w:cs="Times New Roman"/>
          <w:b/>
          <w:sz w:val="24"/>
          <w:szCs w:val="24"/>
          <w:lang w:eastAsia="ru-RU"/>
        </w:rPr>
        <w:t>Смагулова</w:t>
      </w:r>
      <w:proofErr w:type="spellEnd"/>
      <w:r w:rsidR="003A43CE">
        <w:rPr>
          <w:rFonts w:ascii="Times New Roman" w:hAnsi="Times New Roman" w:cs="Times New Roman"/>
          <w:b/>
          <w:sz w:val="24"/>
          <w:szCs w:val="24"/>
          <w:lang w:eastAsia="ru-RU"/>
        </w:rPr>
        <w:t xml:space="preserve"> А.Ф.</w:t>
      </w:r>
      <w:r w:rsidRPr="00252BA1">
        <w:rPr>
          <w:rFonts w:ascii="Times New Roman" w:hAnsi="Times New Roman" w:cs="Times New Roman"/>
          <w:b/>
          <w:sz w:val="24"/>
          <w:szCs w:val="24"/>
          <w:lang w:val="kk-KZ"/>
        </w:rPr>
        <w:t xml:space="preserve">                                     </w:t>
      </w:r>
    </w:p>
    <w:p w:rsidR="00107B34" w:rsidRPr="00454061" w:rsidRDefault="00107B34" w:rsidP="00107B34">
      <w:pPr>
        <w:pStyle w:val="a4"/>
        <w:jc w:val="both"/>
        <w:rPr>
          <w:rFonts w:ascii="Times New Roman" w:hAnsi="Times New Roman" w:cs="Times New Roman"/>
          <w:sz w:val="24"/>
          <w:szCs w:val="24"/>
          <w:lang w:val="kk-KZ"/>
        </w:rPr>
      </w:pPr>
    </w:p>
    <w:p w:rsidR="00107B34" w:rsidRPr="00FF2FB5" w:rsidRDefault="00107B34" w:rsidP="00107B34">
      <w:pPr>
        <w:pStyle w:val="a4"/>
        <w:jc w:val="both"/>
        <w:rPr>
          <w:rFonts w:ascii="Times New Roman" w:hAnsi="Times New Roman" w:cs="Times New Roman"/>
          <w:sz w:val="28"/>
          <w:szCs w:val="28"/>
          <w:lang w:val="kk-KZ"/>
        </w:rPr>
      </w:pPr>
      <w:r w:rsidRPr="00FF2FB5">
        <w:rPr>
          <w:rFonts w:ascii="Times New Roman" w:hAnsi="Times New Roman" w:cs="Times New Roman"/>
          <w:sz w:val="28"/>
          <w:szCs w:val="28"/>
          <w:lang w:val="kk-KZ"/>
        </w:rPr>
        <w:t xml:space="preserve">                                                                                                                                         </w:t>
      </w:r>
    </w:p>
    <w:p w:rsidR="009C05D5" w:rsidRDefault="00107B34" w:rsidP="00107B34">
      <w:pPr>
        <w:pStyle w:val="a4"/>
        <w:jc w:val="both"/>
        <w:rPr>
          <w:rFonts w:ascii="Times New Roman" w:hAnsi="Times New Roman" w:cs="Times New Roman"/>
          <w:sz w:val="28"/>
          <w:szCs w:val="28"/>
          <w:lang w:val="kk-KZ"/>
        </w:rPr>
      </w:pPr>
      <w:r w:rsidRPr="00FF2FB5">
        <w:rPr>
          <w:rFonts w:ascii="Times New Roman" w:hAnsi="Times New Roman" w:cs="Times New Roman"/>
          <w:sz w:val="28"/>
          <w:szCs w:val="28"/>
          <w:lang w:val="kk-KZ"/>
        </w:rPr>
        <w:t xml:space="preserve">                                                                                         </w:t>
      </w:r>
    </w:p>
    <w:p w:rsidR="009C05D5" w:rsidRDefault="009C05D5" w:rsidP="00107B34">
      <w:pPr>
        <w:pStyle w:val="a4"/>
        <w:jc w:val="both"/>
        <w:rPr>
          <w:rFonts w:ascii="Times New Roman" w:hAnsi="Times New Roman" w:cs="Times New Roman"/>
          <w:sz w:val="28"/>
          <w:szCs w:val="28"/>
          <w:lang w:val="kk-KZ"/>
        </w:rPr>
      </w:pPr>
    </w:p>
    <w:p w:rsidR="009C05D5" w:rsidRDefault="009C05D5" w:rsidP="00107B34">
      <w:pPr>
        <w:pStyle w:val="a4"/>
        <w:jc w:val="both"/>
        <w:rPr>
          <w:rFonts w:ascii="Times New Roman" w:hAnsi="Times New Roman" w:cs="Times New Roman"/>
          <w:sz w:val="28"/>
          <w:szCs w:val="28"/>
          <w:lang w:val="kk-KZ"/>
        </w:rPr>
      </w:pPr>
    </w:p>
    <w:p w:rsidR="009C05D5" w:rsidRDefault="009C05D5" w:rsidP="00107B34">
      <w:pPr>
        <w:pStyle w:val="a4"/>
        <w:jc w:val="both"/>
        <w:rPr>
          <w:rFonts w:ascii="Times New Roman" w:hAnsi="Times New Roman" w:cs="Times New Roman"/>
          <w:sz w:val="28"/>
          <w:szCs w:val="28"/>
          <w:lang w:val="kk-KZ"/>
        </w:rPr>
      </w:pPr>
    </w:p>
    <w:p w:rsidR="00107B34" w:rsidRPr="00FF2FB5" w:rsidRDefault="00107B34" w:rsidP="00107B34">
      <w:pPr>
        <w:pStyle w:val="a4"/>
        <w:jc w:val="both"/>
        <w:rPr>
          <w:rFonts w:ascii="Times New Roman" w:hAnsi="Times New Roman" w:cs="Times New Roman"/>
          <w:sz w:val="28"/>
          <w:szCs w:val="28"/>
          <w:lang w:val="kk-KZ"/>
        </w:rPr>
      </w:pPr>
      <w:r w:rsidRPr="00FF2FB5">
        <w:rPr>
          <w:rFonts w:ascii="Times New Roman" w:hAnsi="Times New Roman" w:cs="Times New Roman"/>
          <w:sz w:val="28"/>
          <w:szCs w:val="28"/>
          <w:lang w:val="kk-KZ"/>
        </w:rPr>
        <w:t xml:space="preserve">                                                 </w:t>
      </w:r>
    </w:p>
    <w:p w:rsidR="00C716DD" w:rsidRPr="00790BE2" w:rsidRDefault="00311CDF" w:rsidP="00311CDF">
      <w:pPr>
        <w:pStyle w:val="a4"/>
        <w:jc w:val="center"/>
        <w:rPr>
          <w:rFonts w:ascii="Times New Roman" w:hAnsi="Times New Roman" w:cs="Times New Roman"/>
          <w:sz w:val="26"/>
          <w:szCs w:val="26"/>
          <w:lang w:val="kk-KZ"/>
        </w:rPr>
      </w:pPr>
      <w:r w:rsidRPr="00790BE2">
        <w:rPr>
          <w:rFonts w:ascii="Times New Roman" w:hAnsi="Times New Roman" w:cs="Times New Roman"/>
          <w:sz w:val="26"/>
          <w:szCs w:val="26"/>
          <w:lang w:val="kk-KZ"/>
        </w:rPr>
        <w:lastRenderedPageBreak/>
        <w:t xml:space="preserve">                                                                   </w:t>
      </w:r>
      <w:r w:rsidR="00C716DD" w:rsidRPr="00790BE2">
        <w:rPr>
          <w:rFonts w:ascii="Times New Roman" w:hAnsi="Times New Roman" w:cs="Times New Roman"/>
          <w:sz w:val="26"/>
          <w:szCs w:val="26"/>
          <w:lang w:val="kk-KZ"/>
        </w:rPr>
        <w:t>Приложение №1.</w:t>
      </w:r>
    </w:p>
    <w:p w:rsidR="00930D36" w:rsidRPr="00790BE2" w:rsidRDefault="00311CDF" w:rsidP="00311CDF">
      <w:pPr>
        <w:pStyle w:val="a4"/>
        <w:ind w:left="-142" w:firstLine="142"/>
        <w:jc w:val="center"/>
        <w:rPr>
          <w:rFonts w:ascii="Times New Roman" w:hAnsi="Times New Roman" w:cs="Times New Roman"/>
          <w:sz w:val="26"/>
          <w:szCs w:val="26"/>
          <w:lang w:val="kk-KZ"/>
        </w:rPr>
      </w:pPr>
      <w:r w:rsidRPr="00790BE2">
        <w:rPr>
          <w:rFonts w:ascii="Times New Roman" w:hAnsi="Times New Roman" w:cs="Times New Roman"/>
          <w:sz w:val="26"/>
          <w:szCs w:val="26"/>
          <w:lang w:val="kk-KZ"/>
        </w:rPr>
        <w:t xml:space="preserve">                                                                  </w:t>
      </w:r>
      <w:r w:rsidR="003A43CE">
        <w:rPr>
          <w:rFonts w:ascii="Times New Roman" w:hAnsi="Times New Roman" w:cs="Times New Roman"/>
          <w:sz w:val="26"/>
          <w:szCs w:val="26"/>
          <w:lang w:val="kk-KZ"/>
        </w:rPr>
        <w:t xml:space="preserve">К обьявлению </w:t>
      </w:r>
      <w:r w:rsidR="009C05D5">
        <w:rPr>
          <w:rFonts w:ascii="Times New Roman" w:hAnsi="Times New Roman" w:cs="Times New Roman"/>
          <w:sz w:val="26"/>
          <w:szCs w:val="26"/>
          <w:lang w:val="kk-KZ"/>
        </w:rPr>
        <w:t>9</w:t>
      </w:r>
      <w:r w:rsidR="00003202" w:rsidRPr="00790BE2">
        <w:rPr>
          <w:rFonts w:ascii="Times New Roman" w:hAnsi="Times New Roman" w:cs="Times New Roman"/>
          <w:sz w:val="26"/>
          <w:szCs w:val="26"/>
          <w:lang w:val="kk-KZ"/>
        </w:rPr>
        <w:t xml:space="preserve"> </w:t>
      </w:r>
      <w:r w:rsidR="00C716DD" w:rsidRPr="00790BE2">
        <w:rPr>
          <w:rFonts w:ascii="Times New Roman" w:hAnsi="Times New Roman" w:cs="Times New Roman"/>
          <w:sz w:val="26"/>
          <w:szCs w:val="26"/>
          <w:lang w:val="kk-KZ"/>
        </w:rPr>
        <w:t xml:space="preserve">от </w:t>
      </w:r>
      <w:r w:rsidR="009C05D5">
        <w:rPr>
          <w:rFonts w:ascii="Times New Roman" w:hAnsi="Times New Roman" w:cs="Times New Roman"/>
          <w:sz w:val="26"/>
          <w:szCs w:val="26"/>
          <w:lang w:val="kk-KZ"/>
        </w:rPr>
        <w:t>09</w:t>
      </w:r>
      <w:r w:rsidR="00453083">
        <w:rPr>
          <w:rFonts w:ascii="Times New Roman" w:hAnsi="Times New Roman" w:cs="Times New Roman"/>
          <w:sz w:val="26"/>
          <w:szCs w:val="26"/>
          <w:lang w:val="kk-KZ"/>
        </w:rPr>
        <w:t>.</w:t>
      </w:r>
      <w:r w:rsidR="009C05D5">
        <w:rPr>
          <w:rFonts w:ascii="Times New Roman" w:hAnsi="Times New Roman" w:cs="Times New Roman"/>
          <w:sz w:val="26"/>
          <w:szCs w:val="26"/>
          <w:lang w:val="kk-KZ"/>
        </w:rPr>
        <w:t>04</w:t>
      </w:r>
      <w:r w:rsidR="00C716DD" w:rsidRPr="00790BE2">
        <w:rPr>
          <w:rFonts w:ascii="Times New Roman" w:hAnsi="Times New Roman" w:cs="Times New Roman"/>
          <w:sz w:val="26"/>
          <w:szCs w:val="26"/>
          <w:lang w:val="kk-KZ"/>
        </w:rPr>
        <w:t>.202</w:t>
      </w:r>
      <w:r w:rsidR="003A43CE">
        <w:rPr>
          <w:rFonts w:ascii="Times New Roman" w:hAnsi="Times New Roman" w:cs="Times New Roman"/>
          <w:sz w:val="26"/>
          <w:szCs w:val="26"/>
          <w:lang w:val="kk-KZ"/>
        </w:rPr>
        <w:t>4г</w:t>
      </w:r>
      <w:r w:rsidRPr="00790BE2">
        <w:rPr>
          <w:rFonts w:ascii="Times New Roman" w:hAnsi="Times New Roman" w:cs="Times New Roman"/>
          <w:sz w:val="26"/>
          <w:szCs w:val="26"/>
          <w:lang w:val="kk-KZ"/>
        </w:rPr>
        <w:t>.</w:t>
      </w:r>
    </w:p>
    <w:p w:rsidR="000C58D0" w:rsidRDefault="000C58D0" w:rsidP="00C716DD">
      <w:pPr>
        <w:pStyle w:val="a4"/>
        <w:jc w:val="right"/>
        <w:rPr>
          <w:rFonts w:ascii="Times New Roman" w:hAnsi="Times New Roman" w:cs="Times New Roman"/>
          <w:sz w:val="28"/>
          <w:szCs w:val="28"/>
          <w:lang w:val="kk-KZ"/>
        </w:rPr>
      </w:pPr>
    </w:p>
    <w:tbl>
      <w:tblPr>
        <w:tblW w:w="8780" w:type="dxa"/>
        <w:tblInd w:w="93" w:type="dxa"/>
        <w:tblLook w:val="04A0" w:firstRow="1" w:lastRow="0" w:firstColumn="1" w:lastColumn="0" w:noHBand="0" w:noVBand="1"/>
      </w:tblPr>
      <w:tblGrid>
        <w:gridCol w:w="681"/>
        <w:gridCol w:w="3942"/>
        <w:gridCol w:w="904"/>
        <w:gridCol w:w="801"/>
        <w:gridCol w:w="1041"/>
        <w:gridCol w:w="1411"/>
      </w:tblGrid>
      <w:tr w:rsidR="00046743" w:rsidRPr="00046743" w:rsidTr="00046743">
        <w:trPr>
          <w:trHeight w:val="300"/>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6743" w:rsidRPr="00046743" w:rsidRDefault="00046743" w:rsidP="00046743">
            <w:pPr>
              <w:spacing w:after="0" w:line="240" w:lineRule="auto"/>
              <w:jc w:val="center"/>
              <w:rPr>
                <w:rFonts w:ascii="Times New Roman" w:eastAsia="Times New Roman" w:hAnsi="Times New Roman" w:cs="Times New Roman"/>
                <w:b/>
                <w:bCs/>
                <w:color w:val="000000"/>
                <w:lang w:eastAsia="ru-RU"/>
              </w:rPr>
            </w:pPr>
            <w:r w:rsidRPr="00046743">
              <w:rPr>
                <w:rFonts w:ascii="Times New Roman" w:eastAsia="Times New Roman" w:hAnsi="Times New Roman" w:cs="Times New Roman"/>
                <w:b/>
                <w:bCs/>
                <w:color w:val="000000"/>
                <w:lang w:eastAsia="ru-RU"/>
              </w:rPr>
              <w:t>№</w:t>
            </w:r>
          </w:p>
        </w:tc>
        <w:tc>
          <w:tcPr>
            <w:tcW w:w="3756" w:type="dxa"/>
            <w:tcBorders>
              <w:top w:val="single" w:sz="4" w:space="0" w:color="auto"/>
              <w:left w:val="nil"/>
              <w:bottom w:val="single" w:sz="4" w:space="0" w:color="auto"/>
              <w:right w:val="single" w:sz="4" w:space="0" w:color="auto"/>
            </w:tcBorders>
            <w:shd w:val="clear" w:color="auto" w:fill="auto"/>
            <w:vAlign w:val="center"/>
            <w:hideMark/>
          </w:tcPr>
          <w:p w:rsidR="00046743" w:rsidRPr="00046743" w:rsidRDefault="00046743" w:rsidP="00046743">
            <w:pPr>
              <w:spacing w:after="0" w:line="240" w:lineRule="auto"/>
              <w:rPr>
                <w:rFonts w:ascii="Times New Roman" w:eastAsia="Times New Roman" w:hAnsi="Times New Roman" w:cs="Times New Roman"/>
                <w:b/>
                <w:bCs/>
                <w:color w:val="000000"/>
                <w:lang w:eastAsia="ru-RU"/>
              </w:rPr>
            </w:pPr>
            <w:r w:rsidRPr="00046743">
              <w:rPr>
                <w:rFonts w:ascii="Times New Roman" w:eastAsia="Times New Roman" w:hAnsi="Times New Roman" w:cs="Times New Roman"/>
                <w:b/>
                <w:bCs/>
                <w:color w:val="000000"/>
                <w:lang w:eastAsia="ru-RU"/>
              </w:rPr>
              <w:t>Наименование</w:t>
            </w:r>
          </w:p>
        </w:tc>
        <w:tc>
          <w:tcPr>
            <w:tcW w:w="909" w:type="dxa"/>
            <w:tcBorders>
              <w:top w:val="single" w:sz="4" w:space="0" w:color="auto"/>
              <w:left w:val="nil"/>
              <w:bottom w:val="single" w:sz="4" w:space="0" w:color="auto"/>
              <w:right w:val="single" w:sz="4" w:space="0" w:color="auto"/>
            </w:tcBorders>
            <w:shd w:val="clear" w:color="auto" w:fill="auto"/>
            <w:vAlign w:val="center"/>
            <w:hideMark/>
          </w:tcPr>
          <w:p w:rsidR="00046743" w:rsidRPr="00046743" w:rsidRDefault="00046743" w:rsidP="00046743">
            <w:pPr>
              <w:spacing w:after="0" w:line="240" w:lineRule="auto"/>
              <w:jc w:val="center"/>
              <w:rPr>
                <w:rFonts w:ascii="Times New Roman" w:eastAsia="Times New Roman" w:hAnsi="Times New Roman" w:cs="Times New Roman"/>
                <w:b/>
                <w:bCs/>
                <w:color w:val="000000"/>
                <w:lang w:eastAsia="ru-RU"/>
              </w:rPr>
            </w:pPr>
            <w:proofErr w:type="spellStart"/>
            <w:r w:rsidRPr="00046743">
              <w:rPr>
                <w:rFonts w:ascii="Times New Roman" w:eastAsia="Times New Roman" w:hAnsi="Times New Roman" w:cs="Times New Roman"/>
                <w:b/>
                <w:bCs/>
                <w:color w:val="000000"/>
                <w:lang w:eastAsia="ru-RU"/>
              </w:rPr>
              <w:t>Ед</w:t>
            </w:r>
            <w:proofErr w:type="gramStart"/>
            <w:r w:rsidRPr="00046743">
              <w:rPr>
                <w:rFonts w:ascii="Times New Roman" w:eastAsia="Times New Roman" w:hAnsi="Times New Roman" w:cs="Times New Roman"/>
                <w:b/>
                <w:bCs/>
                <w:color w:val="000000"/>
                <w:lang w:eastAsia="ru-RU"/>
              </w:rPr>
              <w:t>.и</w:t>
            </w:r>
            <w:proofErr w:type="gramEnd"/>
            <w:r w:rsidRPr="00046743">
              <w:rPr>
                <w:rFonts w:ascii="Times New Roman" w:eastAsia="Times New Roman" w:hAnsi="Times New Roman" w:cs="Times New Roman"/>
                <w:b/>
                <w:bCs/>
                <w:color w:val="000000"/>
                <w:lang w:eastAsia="ru-RU"/>
              </w:rPr>
              <w:t>зм</w:t>
            </w:r>
            <w:proofErr w:type="spellEnd"/>
          </w:p>
        </w:tc>
        <w:tc>
          <w:tcPr>
            <w:tcW w:w="866" w:type="dxa"/>
            <w:tcBorders>
              <w:top w:val="single" w:sz="4" w:space="0" w:color="auto"/>
              <w:left w:val="nil"/>
              <w:bottom w:val="single" w:sz="4" w:space="0" w:color="auto"/>
              <w:right w:val="single" w:sz="4" w:space="0" w:color="auto"/>
            </w:tcBorders>
            <w:shd w:val="clear" w:color="auto" w:fill="auto"/>
            <w:vAlign w:val="center"/>
            <w:hideMark/>
          </w:tcPr>
          <w:p w:rsidR="00046743" w:rsidRPr="00046743" w:rsidRDefault="00046743" w:rsidP="00046743">
            <w:pPr>
              <w:spacing w:after="0" w:line="240" w:lineRule="auto"/>
              <w:jc w:val="center"/>
              <w:rPr>
                <w:rFonts w:ascii="Times New Roman" w:eastAsia="Times New Roman" w:hAnsi="Times New Roman" w:cs="Times New Roman"/>
                <w:b/>
                <w:bCs/>
                <w:color w:val="000000"/>
                <w:lang w:eastAsia="ru-RU"/>
              </w:rPr>
            </w:pPr>
            <w:r w:rsidRPr="00046743">
              <w:rPr>
                <w:rFonts w:ascii="Times New Roman" w:eastAsia="Times New Roman" w:hAnsi="Times New Roman" w:cs="Times New Roman"/>
                <w:b/>
                <w:bCs/>
                <w:color w:val="000000"/>
                <w:lang w:eastAsia="ru-RU"/>
              </w:rPr>
              <w:t>Кол-во</w:t>
            </w:r>
          </w:p>
        </w:tc>
        <w:tc>
          <w:tcPr>
            <w:tcW w:w="939" w:type="dxa"/>
            <w:tcBorders>
              <w:top w:val="single" w:sz="4" w:space="0" w:color="auto"/>
              <w:left w:val="nil"/>
              <w:bottom w:val="single" w:sz="4" w:space="0" w:color="auto"/>
              <w:right w:val="single" w:sz="4" w:space="0" w:color="auto"/>
            </w:tcBorders>
            <w:shd w:val="clear" w:color="auto" w:fill="auto"/>
            <w:vAlign w:val="center"/>
            <w:hideMark/>
          </w:tcPr>
          <w:p w:rsidR="00046743" w:rsidRPr="00046743" w:rsidRDefault="00046743" w:rsidP="00046743">
            <w:pPr>
              <w:spacing w:after="0" w:line="240" w:lineRule="auto"/>
              <w:jc w:val="center"/>
              <w:rPr>
                <w:rFonts w:ascii="Times New Roman" w:eastAsia="Times New Roman" w:hAnsi="Times New Roman" w:cs="Times New Roman"/>
                <w:b/>
                <w:bCs/>
                <w:color w:val="000000"/>
                <w:lang w:eastAsia="ru-RU"/>
              </w:rPr>
            </w:pPr>
            <w:r w:rsidRPr="00046743">
              <w:rPr>
                <w:rFonts w:ascii="Times New Roman" w:eastAsia="Times New Roman" w:hAnsi="Times New Roman" w:cs="Times New Roman"/>
                <w:b/>
                <w:bCs/>
                <w:color w:val="000000"/>
                <w:lang w:eastAsia="ru-RU"/>
              </w:rPr>
              <w:t>Цена</w:t>
            </w:r>
          </w:p>
        </w:tc>
        <w:tc>
          <w:tcPr>
            <w:tcW w:w="1494" w:type="dxa"/>
            <w:tcBorders>
              <w:top w:val="single" w:sz="4" w:space="0" w:color="auto"/>
              <w:left w:val="nil"/>
              <w:bottom w:val="single" w:sz="4" w:space="0" w:color="auto"/>
              <w:right w:val="single" w:sz="4" w:space="0" w:color="auto"/>
            </w:tcBorders>
            <w:shd w:val="clear" w:color="auto" w:fill="auto"/>
            <w:vAlign w:val="center"/>
            <w:hideMark/>
          </w:tcPr>
          <w:p w:rsidR="00046743" w:rsidRPr="00046743" w:rsidRDefault="00046743" w:rsidP="00046743">
            <w:pPr>
              <w:spacing w:after="0" w:line="240" w:lineRule="auto"/>
              <w:jc w:val="center"/>
              <w:rPr>
                <w:rFonts w:ascii="Times New Roman" w:eastAsia="Times New Roman" w:hAnsi="Times New Roman" w:cs="Times New Roman"/>
                <w:b/>
                <w:bCs/>
                <w:color w:val="000000"/>
                <w:lang w:eastAsia="ru-RU"/>
              </w:rPr>
            </w:pPr>
            <w:r w:rsidRPr="00046743">
              <w:rPr>
                <w:rFonts w:ascii="Times New Roman" w:eastAsia="Times New Roman" w:hAnsi="Times New Roman" w:cs="Times New Roman"/>
                <w:b/>
                <w:bCs/>
                <w:color w:val="000000"/>
                <w:lang w:eastAsia="ru-RU"/>
              </w:rPr>
              <w:t>Сумма</w:t>
            </w:r>
          </w:p>
        </w:tc>
      </w:tr>
      <w:tr w:rsidR="00046743" w:rsidRPr="00046743" w:rsidTr="00046743">
        <w:trPr>
          <w:trHeight w:val="300"/>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046743" w:rsidRPr="00046743" w:rsidRDefault="00046743" w:rsidP="00046743">
            <w:pPr>
              <w:spacing w:after="0" w:line="240" w:lineRule="auto"/>
              <w:jc w:val="center"/>
              <w:rPr>
                <w:rFonts w:ascii="Times New Roman" w:eastAsia="Times New Roman" w:hAnsi="Times New Roman" w:cs="Times New Roman"/>
                <w:color w:val="000000"/>
                <w:lang w:eastAsia="ru-RU"/>
              </w:rPr>
            </w:pPr>
            <w:r w:rsidRPr="00046743">
              <w:rPr>
                <w:rFonts w:ascii="Times New Roman" w:eastAsia="Times New Roman" w:hAnsi="Times New Roman" w:cs="Times New Roman"/>
                <w:color w:val="000000"/>
                <w:lang w:eastAsia="ru-RU"/>
              </w:rPr>
              <w:t>1</w:t>
            </w:r>
          </w:p>
        </w:tc>
        <w:tc>
          <w:tcPr>
            <w:tcW w:w="3756" w:type="dxa"/>
            <w:tcBorders>
              <w:top w:val="nil"/>
              <w:left w:val="nil"/>
              <w:bottom w:val="single" w:sz="4" w:space="0" w:color="auto"/>
              <w:right w:val="single" w:sz="4" w:space="0" w:color="auto"/>
            </w:tcBorders>
            <w:shd w:val="clear" w:color="auto" w:fill="auto"/>
            <w:vAlign w:val="center"/>
            <w:hideMark/>
          </w:tcPr>
          <w:p w:rsidR="00046743" w:rsidRPr="00046743" w:rsidRDefault="00046743" w:rsidP="00046743">
            <w:pPr>
              <w:spacing w:after="0" w:line="240" w:lineRule="auto"/>
              <w:jc w:val="center"/>
              <w:rPr>
                <w:rFonts w:ascii="Times New Roman" w:eastAsia="Times New Roman" w:hAnsi="Times New Roman" w:cs="Times New Roman"/>
                <w:color w:val="000000"/>
                <w:lang w:eastAsia="ru-RU"/>
              </w:rPr>
            </w:pPr>
            <w:proofErr w:type="spellStart"/>
            <w:r w:rsidRPr="00046743">
              <w:rPr>
                <w:rFonts w:ascii="Times New Roman" w:eastAsia="Times New Roman" w:hAnsi="Times New Roman" w:cs="Times New Roman"/>
                <w:color w:val="000000"/>
                <w:lang w:eastAsia="ru-RU"/>
              </w:rPr>
              <w:t>Азелаиновая</w:t>
            </w:r>
            <w:proofErr w:type="spellEnd"/>
            <w:r w:rsidRPr="00046743">
              <w:rPr>
                <w:rFonts w:ascii="Times New Roman" w:eastAsia="Times New Roman" w:hAnsi="Times New Roman" w:cs="Times New Roman"/>
                <w:color w:val="000000"/>
                <w:lang w:eastAsia="ru-RU"/>
              </w:rPr>
              <w:t xml:space="preserve"> кислота 15% 15гр</w:t>
            </w:r>
          </w:p>
        </w:tc>
        <w:tc>
          <w:tcPr>
            <w:tcW w:w="909" w:type="dxa"/>
            <w:tcBorders>
              <w:top w:val="nil"/>
              <w:left w:val="nil"/>
              <w:bottom w:val="single" w:sz="4" w:space="0" w:color="auto"/>
              <w:right w:val="single" w:sz="4" w:space="0" w:color="auto"/>
            </w:tcBorders>
            <w:shd w:val="clear" w:color="auto" w:fill="auto"/>
            <w:vAlign w:val="center"/>
            <w:hideMark/>
          </w:tcPr>
          <w:p w:rsidR="00046743" w:rsidRPr="00046743" w:rsidRDefault="00046743" w:rsidP="00046743">
            <w:pPr>
              <w:spacing w:after="0" w:line="240" w:lineRule="auto"/>
              <w:jc w:val="center"/>
              <w:rPr>
                <w:rFonts w:ascii="Times New Roman" w:eastAsia="Times New Roman" w:hAnsi="Times New Roman" w:cs="Times New Roman"/>
                <w:color w:val="000000"/>
                <w:lang w:eastAsia="ru-RU"/>
              </w:rPr>
            </w:pPr>
            <w:proofErr w:type="spellStart"/>
            <w:r w:rsidRPr="00046743">
              <w:rPr>
                <w:rFonts w:ascii="Times New Roman" w:eastAsia="Times New Roman" w:hAnsi="Times New Roman" w:cs="Times New Roman"/>
                <w:color w:val="000000"/>
                <w:lang w:eastAsia="ru-RU"/>
              </w:rPr>
              <w:t>тюб</w:t>
            </w:r>
            <w:proofErr w:type="spellEnd"/>
          </w:p>
        </w:tc>
        <w:tc>
          <w:tcPr>
            <w:tcW w:w="866" w:type="dxa"/>
            <w:tcBorders>
              <w:top w:val="nil"/>
              <w:left w:val="nil"/>
              <w:bottom w:val="single" w:sz="4" w:space="0" w:color="auto"/>
              <w:right w:val="single" w:sz="4" w:space="0" w:color="auto"/>
            </w:tcBorders>
            <w:shd w:val="clear" w:color="auto" w:fill="auto"/>
            <w:vAlign w:val="center"/>
            <w:hideMark/>
          </w:tcPr>
          <w:p w:rsidR="00046743" w:rsidRPr="00046743" w:rsidRDefault="00046743" w:rsidP="00046743">
            <w:pPr>
              <w:spacing w:after="0" w:line="240" w:lineRule="auto"/>
              <w:jc w:val="center"/>
              <w:rPr>
                <w:rFonts w:ascii="Times New Roman" w:eastAsia="Times New Roman" w:hAnsi="Times New Roman" w:cs="Times New Roman"/>
                <w:color w:val="000000"/>
                <w:lang w:eastAsia="ru-RU"/>
              </w:rPr>
            </w:pPr>
            <w:r w:rsidRPr="00046743">
              <w:rPr>
                <w:rFonts w:ascii="Times New Roman" w:eastAsia="Times New Roman" w:hAnsi="Times New Roman" w:cs="Times New Roman"/>
                <w:color w:val="000000"/>
                <w:lang w:eastAsia="ru-RU"/>
              </w:rPr>
              <w:t>50</w:t>
            </w:r>
          </w:p>
        </w:tc>
        <w:tc>
          <w:tcPr>
            <w:tcW w:w="939" w:type="dxa"/>
            <w:tcBorders>
              <w:top w:val="nil"/>
              <w:left w:val="nil"/>
              <w:bottom w:val="single" w:sz="4" w:space="0" w:color="auto"/>
              <w:right w:val="single" w:sz="4" w:space="0" w:color="auto"/>
            </w:tcBorders>
            <w:shd w:val="clear" w:color="auto" w:fill="auto"/>
            <w:vAlign w:val="center"/>
            <w:hideMark/>
          </w:tcPr>
          <w:p w:rsidR="00046743" w:rsidRPr="00046743" w:rsidRDefault="00046743" w:rsidP="00046743">
            <w:pPr>
              <w:spacing w:after="0" w:line="240" w:lineRule="auto"/>
              <w:jc w:val="center"/>
              <w:rPr>
                <w:rFonts w:ascii="Times New Roman" w:eastAsia="Times New Roman" w:hAnsi="Times New Roman" w:cs="Times New Roman"/>
                <w:color w:val="000000"/>
                <w:lang w:eastAsia="ru-RU"/>
              </w:rPr>
            </w:pPr>
            <w:r w:rsidRPr="00046743">
              <w:rPr>
                <w:rFonts w:ascii="Times New Roman" w:eastAsia="Times New Roman" w:hAnsi="Times New Roman" w:cs="Times New Roman"/>
                <w:color w:val="000000"/>
                <w:lang w:eastAsia="ru-RU"/>
              </w:rPr>
              <w:t>3 931,86</w:t>
            </w:r>
          </w:p>
        </w:tc>
        <w:tc>
          <w:tcPr>
            <w:tcW w:w="1494" w:type="dxa"/>
            <w:tcBorders>
              <w:top w:val="nil"/>
              <w:left w:val="nil"/>
              <w:bottom w:val="single" w:sz="4" w:space="0" w:color="auto"/>
              <w:right w:val="single" w:sz="4" w:space="0" w:color="auto"/>
            </w:tcBorders>
            <w:shd w:val="clear" w:color="auto" w:fill="auto"/>
            <w:vAlign w:val="center"/>
            <w:hideMark/>
          </w:tcPr>
          <w:p w:rsidR="00046743" w:rsidRPr="00046743" w:rsidRDefault="00046743" w:rsidP="00046743">
            <w:pPr>
              <w:spacing w:after="0" w:line="240" w:lineRule="auto"/>
              <w:jc w:val="center"/>
              <w:rPr>
                <w:rFonts w:ascii="Times New Roman" w:eastAsia="Times New Roman" w:hAnsi="Times New Roman" w:cs="Times New Roman"/>
                <w:color w:val="000000"/>
                <w:lang w:eastAsia="ru-RU"/>
              </w:rPr>
            </w:pPr>
            <w:r w:rsidRPr="00046743">
              <w:rPr>
                <w:rFonts w:ascii="Times New Roman" w:eastAsia="Times New Roman" w:hAnsi="Times New Roman" w:cs="Times New Roman"/>
                <w:color w:val="000000"/>
                <w:lang w:eastAsia="ru-RU"/>
              </w:rPr>
              <w:t>196593</w:t>
            </w:r>
          </w:p>
        </w:tc>
      </w:tr>
      <w:tr w:rsidR="00046743" w:rsidRPr="00046743" w:rsidTr="00046743">
        <w:trPr>
          <w:trHeight w:val="300"/>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046743" w:rsidRPr="00046743" w:rsidRDefault="00046743" w:rsidP="00046743">
            <w:pPr>
              <w:spacing w:after="0" w:line="240" w:lineRule="auto"/>
              <w:jc w:val="center"/>
              <w:rPr>
                <w:rFonts w:ascii="Times New Roman" w:eastAsia="Times New Roman" w:hAnsi="Times New Roman" w:cs="Times New Roman"/>
                <w:color w:val="000000"/>
                <w:lang w:eastAsia="ru-RU"/>
              </w:rPr>
            </w:pPr>
            <w:r w:rsidRPr="00046743">
              <w:rPr>
                <w:rFonts w:ascii="Times New Roman" w:eastAsia="Times New Roman" w:hAnsi="Times New Roman" w:cs="Times New Roman"/>
                <w:color w:val="000000"/>
                <w:lang w:eastAsia="ru-RU"/>
              </w:rPr>
              <w:t>2</w:t>
            </w:r>
          </w:p>
        </w:tc>
        <w:tc>
          <w:tcPr>
            <w:tcW w:w="3756" w:type="dxa"/>
            <w:tcBorders>
              <w:top w:val="nil"/>
              <w:left w:val="nil"/>
              <w:bottom w:val="single" w:sz="4" w:space="0" w:color="auto"/>
              <w:right w:val="single" w:sz="4" w:space="0" w:color="auto"/>
            </w:tcBorders>
            <w:shd w:val="clear" w:color="auto" w:fill="auto"/>
            <w:vAlign w:val="center"/>
            <w:hideMark/>
          </w:tcPr>
          <w:p w:rsidR="00046743" w:rsidRPr="00046743" w:rsidRDefault="00046743" w:rsidP="00046743">
            <w:pPr>
              <w:spacing w:after="0" w:line="240" w:lineRule="auto"/>
              <w:jc w:val="center"/>
              <w:rPr>
                <w:rFonts w:ascii="Times New Roman" w:eastAsia="Times New Roman" w:hAnsi="Times New Roman" w:cs="Times New Roman"/>
                <w:color w:val="000000"/>
                <w:lang w:eastAsia="ru-RU"/>
              </w:rPr>
            </w:pPr>
            <w:r w:rsidRPr="00046743">
              <w:rPr>
                <w:rFonts w:ascii="Times New Roman" w:eastAsia="Times New Roman" w:hAnsi="Times New Roman" w:cs="Times New Roman"/>
                <w:color w:val="000000"/>
                <w:lang w:eastAsia="ru-RU"/>
              </w:rPr>
              <w:t>Активированный уголь</w:t>
            </w:r>
          </w:p>
        </w:tc>
        <w:tc>
          <w:tcPr>
            <w:tcW w:w="909" w:type="dxa"/>
            <w:tcBorders>
              <w:top w:val="nil"/>
              <w:left w:val="nil"/>
              <w:bottom w:val="single" w:sz="4" w:space="0" w:color="auto"/>
              <w:right w:val="single" w:sz="4" w:space="0" w:color="auto"/>
            </w:tcBorders>
            <w:shd w:val="clear" w:color="auto" w:fill="auto"/>
            <w:vAlign w:val="center"/>
            <w:hideMark/>
          </w:tcPr>
          <w:p w:rsidR="00046743" w:rsidRPr="00046743" w:rsidRDefault="00046743" w:rsidP="00046743">
            <w:pPr>
              <w:spacing w:after="0" w:line="240" w:lineRule="auto"/>
              <w:jc w:val="center"/>
              <w:rPr>
                <w:rFonts w:ascii="Times New Roman" w:eastAsia="Times New Roman" w:hAnsi="Times New Roman" w:cs="Times New Roman"/>
                <w:color w:val="000000"/>
                <w:lang w:eastAsia="ru-RU"/>
              </w:rPr>
            </w:pPr>
            <w:proofErr w:type="spellStart"/>
            <w:r w:rsidRPr="00046743">
              <w:rPr>
                <w:rFonts w:ascii="Times New Roman" w:eastAsia="Times New Roman" w:hAnsi="Times New Roman" w:cs="Times New Roman"/>
                <w:color w:val="000000"/>
                <w:lang w:eastAsia="ru-RU"/>
              </w:rPr>
              <w:t>уп</w:t>
            </w:r>
            <w:proofErr w:type="spellEnd"/>
          </w:p>
        </w:tc>
        <w:tc>
          <w:tcPr>
            <w:tcW w:w="866" w:type="dxa"/>
            <w:tcBorders>
              <w:top w:val="nil"/>
              <w:left w:val="nil"/>
              <w:bottom w:val="single" w:sz="4" w:space="0" w:color="auto"/>
              <w:right w:val="single" w:sz="4" w:space="0" w:color="auto"/>
            </w:tcBorders>
            <w:shd w:val="clear" w:color="auto" w:fill="auto"/>
            <w:vAlign w:val="center"/>
            <w:hideMark/>
          </w:tcPr>
          <w:p w:rsidR="00046743" w:rsidRPr="00046743" w:rsidRDefault="00046743" w:rsidP="00046743">
            <w:pPr>
              <w:spacing w:after="0" w:line="240" w:lineRule="auto"/>
              <w:jc w:val="center"/>
              <w:rPr>
                <w:rFonts w:ascii="Times New Roman" w:eastAsia="Times New Roman" w:hAnsi="Times New Roman" w:cs="Times New Roman"/>
                <w:color w:val="000000"/>
                <w:lang w:eastAsia="ru-RU"/>
              </w:rPr>
            </w:pPr>
            <w:r w:rsidRPr="00046743">
              <w:rPr>
                <w:rFonts w:ascii="Times New Roman" w:eastAsia="Times New Roman" w:hAnsi="Times New Roman" w:cs="Times New Roman"/>
                <w:color w:val="000000"/>
                <w:lang w:eastAsia="ru-RU"/>
              </w:rPr>
              <w:t>100</w:t>
            </w:r>
          </w:p>
        </w:tc>
        <w:tc>
          <w:tcPr>
            <w:tcW w:w="939" w:type="dxa"/>
            <w:tcBorders>
              <w:top w:val="nil"/>
              <w:left w:val="nil"/>
              <w:bottom w:val="single" w:sz="4" w:space="0" w:color="auto"/>
              <w:right w:val="single" w:sz="4" w:space="0" w:color="auto"/>
            </w:tcBorders>
            <w:shd w:val="clear" w:color="auto" w:fill="auto"/>
            <w:vAlign w:val="center"/>
            <w:hideMark/>
          </w:tcPr>
          <w:p w:rsidR="00046743" w:rsidRPr="00046743" w:rsidRDefault="00046743" w:rsidP="00046743">
            <w:pPr>
              <w:spacing w:after="0" w:line="240" w:lineRule="auto"/>
              <w:jc w:val="center"/>
              <w:rPr>
                <w:rFonts w:ascii="Times New Roman" w:eastAsia="Times New Roman" w:hAnsi="Times New Roman" w:cs="Times New Roman"/>
                <w:color w:val="000000"/>
                <w:lang w:eastAsia="ru-RU"/>
              </w:rPr>
            </w:pPr>
            <w:r w:rsidRPr="00046743">
              <w:rPr>
                <w:rFonts w:ascii="Times New Roman" w:eastAsia="Times New Roman" w:hAnsi="Times New Roman" w:cs="Times New Roman"/>
                <w:color w:val="000000"/>
                <w:lang w:eastAsia="ru-RU"/>
              </w:rPr>
              <w:t>49,31</w:t>
            </w:r>
          </w:p>
        </w:tc>
        <w:tc>
          <w:tcPr>
            <w:tcW w:w="1494" w:type="dxa"/>
            <w:tcBorders>
              <w:top w:val="nil"/>
              <w:left w:val="nil"/>
              <w:bottom w:val="single" w:sz="4" w:space="0" w:color="auto"/>
              <w:right w:val="single" w:sz="4" w:space="0" w:color="auto"/>
            </w:tcBorders>
            <w:shd w:val="clear" w:color="auto" w:fill="auto"/>
            <w:vAlign w:val="center"/>
            <w:hideMark/>
          </w:tcPr>
          <w:p w:rsidR="00046743" w:rsidRPr="00046743" w:rsidRDefault="00046743" w:rsidP="00046743">
            <w:pPr>
              <w:spacing w:after="0" w:line="240" w:lineRule="auto"/>
              <w:jc w:val="center"/>
              <w:rPr>
                <w:rFonts w:ascii="Times New Roman" w:eastAsia="Times New Roman" w:hAnsi="Times New Roman" w:cs="Times New Roman"/>
                <w:color w:val="000000"/>
                <w:lang w:eastAsia="ru-RU"/>
              </w:rPr>
            </w:pPr>
            <w:r w:rsidRPr="00046743">
              <w:rPr>
                <w:rFonts w:ascii="Times New Roman" w:eastAsia="Times New Roman" w:hAnsi="Times New Roman" w:cs="Times New Roman"/>
                <w:color w:val="000000"/>
                <w:lang w:eastAsia="ru-RU"/>
              </w:rPr>
              <w:t>4931</w:t>
            </w:r>
          </w:p>
        </w:tc>
      </w:tr>
      <w:tr w:rsidR="00046743" w:rsidRPr="00046743" w:rsidTr="00046743">
        <w:trPr>
          <w:trHeight w:val="300"/>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046743" w:rsidRPr="00046743" w:rsidRDefault="00046743" w:rsidP="00046743">
            <w:pPr>
              <w:spacing w:after="0" w:line="240" w:lineRule="auto"/>
              <w:jc w:val="center"/>
              <w:rPr>
                <w:rFonts w:ascii="Times New Roman" w:eastAsia="Times New Roman" w:hAnsi="Times New Roman" w:cs="Times New Roman"/>
                <w:color w:val="000000"/>
                <w:lang w:eastAsia="ru-RU"/>
              </w:rPr>
            </w:pPr>
            <w:r w:rsidRPr="00046743">
              <w:rPr>
                <w:rFonts w:ascii="Times New Roman" w:eastAsia="Times New Roman" w:hAnsi="Times New Roman" w:cs="Times New Roman"/>
                <w:color w:val="000000"/>
                <w:lang w:eastAsia="ru-RU"/>
              </w:rPr>
              <w:t>3</w:t>
            </w:r>
          </w:p>
        </w:tc>
        <w:tc>
          <w:tcPr>
            <w:tcW w:w="3756" w:type="dxa"/>
            <w:tcBorders>
              <w:top w:val="nil"/>
              <w:left w:val="nil"/>
              <w:bottom w:val="single" w:sz="4" w:space="0" w:color="auto"/>
              <w:right w:val="single" w:sz="4" w:space="0" w:color="auto"/>
            </w:tcBorders>
            <w:shd w:val="clear" w:color="auto" w:fill="auto"/>
            <w:vAlign w:val="center"/>
            <w:hideMark/>
          </w:tcPr>
          <w:p w:rsidR="00046743" w:rsidRPr="00046743" w:rsidRDefault="00046743" w:rsidP="00046743">
            <w:pPr>
              <w:spacing w:after="0" w:line="240" w:lineRule="auto"/>
              <w:jc w:val="center"/>
              <w:rPr>
                <w:rFonts w:ascii="Times New Roman" w:eastAsia="Times New Roman" w:hAnsi="Times New Roman" w:cs="Times New Roman"/>
                <w:color w:val="000000"/>
                <w:lang w:eastAsia="ru-RU"/>
              </w:rPr>
            </w:pPr>
            <w:proofErr w:type="spellStart"/>
            <w:r w:rsidRPr="00046743">
              <w:rPr>
                <w:rFonts w:ascii="Times New Roman" w:eastAsia="Times New Roman" w:hAnsi="Times New Roman" w:cs="Times New Roman"/>
                <w:color w:val="000000"/>
                <w:lang w:eastAsia="ru-RU"/>
              </w:rPr>
              <w:t>Алмагель</w:t>
            </w:r>
            <w:proofErr w:type="spellEnd"/>
          </w:p>
        </w:tc>
        <w:tc>
          <w:tcPr>
            <w:tcW w:w="909" w:type="dxa"/>
            <w:tcBorders>
              <w:top w:val="nil"/>
              <w:left w:val="nil"/>
              <w:bottom w:val="single" w:sz="4" w:space="0" w:color="auto"/>
              <w:right w:val="single" w:sz="4" w:space="0" w:color="auto"/>
            </w:tcBorders>
            <w:shd w:val="clear" w:color="auto" w:fill="auto"/>
            <w:vAlign w:val="center"/>
            <w:hideMark/>
          </w:tcPr>
          <w:p w:rsidR="00046743" w:rsidRPr="00046743" w:rsidRDefault="00046743" w:rsidP="00046743">
            <w:pPr>
              <w:spacing w:after="0" w:line="240" w:lineRule="auto"/>
              <w:jc w:val="center"/>
              <w:rPr>
                <w:rFonts w:ascii="Times New Roman" w:eastAsia="Times New Roman" w:hAnsi="Times New Roman" w:cs="Times New Roman"/>
                <w:color w:val="000000"/>
                <w:lang w:eastAsia="ru-RU"/>
              </w:rPr>
            </w:pPr>
            <w:proofErr w:type="spellStart"/>
            <w:r w:rsidRPr="00046743">
              <w:rPr>
                <w:rFonts w:ascii="Times New Roman" w:eastAsia="Times New Roman" w:hAnsi="Times New Roman" w:cs="Times New Roman"/>
                <w:color w:val="000000"/>
                <w:lang w:eastAsia="ru-RU"/>
              </w:rPr>
              <w:t>фл</w:t>
            </w:r>
            <w:proofErr w:type="spellEnd"/>
          </w:p>
        </w:tc>
        <w:tc>
          <w:tcPr>
            <w:tcW w:w="866" w:type="dxa"/>
            <w:tcBorders>
              <w:top w:val="nil"/>
              <w:left w:val="nil"/>
              <w:bottom w:val="single" w:sz="4" w:space="0" w:color="auto"/>
              <w:right w:val="single" w:sz="4" w:space="0" w:color="auto"/>
            </w:tcBorders>
            <w:shd w:val="clear" w:color="auto" w:fill="auto"/>
            <w:vAlign w:val="center"/>
            <w:hideMark/>
          </w:tcPr>
          <w:p w:rsidR="00046743" w:rsidRPr="00046743" w:rsidRDefault="00046743" w:rsidP="00046743">
            <w:pPr>
              <w:spacing w:after="0" w:line="240" w:lineRule="auto"/>
              <w:jc w:val="center"/>
              <w:rPr>
                <w:rFonts w:ascii="Times New Roman" w:eastAsia="Times New Roman" w:hAnsi="Times New Roman" w:cs="Times New Roman"/>
                <w:color w:val="000000"/>
                <w:lang w:eastAsia="ru-RU"/>
              </w:rPr>
            </w:pPr>
            <w:r w:rsidRPr="00046743">
              <w:rPr>
                <w:rFonts w:ascii="Times New Roman" w:eastAsia="Times New Roman" w:hAnsi="Times New Roman" w:cs="Times New Roman"/>
                <w:color w:val="000000"/>
                <w:lang w:eastAsia="ru-RU"/>
              </w:rPr>
              <w:t>500</w:t>
            </w:r>
          </w:p>
        </w:tc>
        <w:tc>
          <w:tcPr>
            <w:tcW w:w="939" w:type="dxa"/>
            <w:tcBorders>
              <w:top w:val="nil"/>
              <w:left w:val="nil"/>
              <w:bottom w:val="single" w:sz="4" w:space="0" w:color="auto"/>
              <w:right w:val="single" w:sz="4" w:space="0" w:color="auto"/>
            </w:tcBorders>
            <w:shd w:val="clear" w:color="auto" w:fill="auto"/>
            <w:vAlign w:val="center"/>
            <w:hideMark/>
          </w:tcPr>
          <w:p w:rsidR="00046743" w:rsidRPr="00046743" w:rsidRDefault="00046743" w:rsidP="00046743">
            <w:pPr>
              <w:spacing w:after="0" w:line="240" w:lineRule="auto"/>
              <w:jc w:val="center"/>
              <w:rPr>
                <w:rFonts w:ascii="Times New Roman" w:eastAsia="Times New Roman" w:hAnsi="Times New Roman" w:cs="Times New Roman"/>
                <w:color w:val="000000"/>
                <w:lang w:eastAsia="ru-RU"/>
              </w:rPr>
            </w:pPr>
            <w:r w:rsidRPr="00046743">
              <w:rPr>
                <w:rFonts w:ascii="Times New Roman" w:eastAsia="Times New Roman" w:hAnsi="Times New Roman" w:cs="Times New Roman"/>
                <w:color w:val="000000"/>
                <w:lang w:eastAsia="ru-RU"/>
              </w:rPr>
              <w:t>1783,1</w:t>
            </w:r>
          </w:p>
        </w:tc>
        <w:tc>
          <w:tcPr>
            <w:tcW w:w="1494" w:type="dxa"/>
            <w:tcBorders>
              <w:top w:val="nil"/>
              <w:left w:val="nil"/>
              <w:bottom w:val="single" w:sz="4" w:space="0" w:color="auto"/>
              <w:right w:val="single" w:sz="4" w:space="0" w:color="auto"/>
            </w:tcBorders>
            <w:shd w:val="clear" w:color="auto" w:fill="auto"/>
            <w:vAlign w:val="center"/>
            <w:hideMark/>
          </w:tcPr>
          <w:p w:rsidR="00046743" w:rsidRPr="00046743" w:rsidRDefault="00046743" w:rsidP="00046743">
            <w:pPr>
              <w:spacing w:after="0" w:line="240" w:lineRule="auto"/>
              <w:jc w:val="center"/>
              <w:rPr>
                <w:rFonts w:ascii="Times New Roman" w:eastAsia="Times New Roman" w:hAnsi="Times New Roman" w:cs="Times New Roman"/>
                <w:color w:val="000000"/>
                <w:lang w:eastAsia="ru-RU"/>
              </w:rPr>
            </w:pPr>
            <w:r w:rsidRPr="00046743">
              <w:rPr>
                <w:rFonts w:ascii="Times New Roman" w:eastAsia="Times New Roman" w:hAnsi="Times New Roman" w:cs="Times New Roman"/>
                <w:color w:val="000000"/>
                <w:lang w:eastAsia="ru-RU"/>
              </w:rPr>
              <w:t>891550</w:t>
            </w:r>
          </w:p>
        </w:tc>
      </w:tr>
      <w:tr w:rsidR="00046743" w:rsidRPr="00046743" w:rsidTr="00046743">
        <w:trPr>
          <w:trHeight w:val="300"/>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046743" w:rsidRPr="00046743" w:rsidRDefault="00046743" w:rsidP="00046743">
            <w:pPr>
              <w:spacing w:after="0" w:line="240" w:lineRule="auto"/>
              <w:jc w:val="center"/>
              <w:rPr>
                <w:rFonts w:ascii="Times New Roman" w:eastAsia="Times New Roman" w:hAnsi="Times New Roman" w:cs="Times New Roman"/>
                <w:color w:val="000000"/>
                <w:lang w:eastAsia="ru-RU"/>
              </w:rPr>
            </w:pPr>
            <w:r w:rsidRPr="00046743">
              <w:rPr>
                <w:rFonts w:ascii="Times New Roman" w:eastAsia="Times New Roman" w:hAnsi="Times New Roman" w:cs="Times New Roman"/>
                <w:color w:val="000000"/>
                <w:lang w:eastAsia="ru-RU"/>
              </w:rPr>
              <w:t>4</w:t>
            </w:r>
          </w:p>
        </w:tc>
        <w:tc>
          <w:tcPr>
            <w:tcW w:w="3756" w:type="dxa"/>
            <w:tcBorders>
              <w:top w:val="nil"/>
              <w:left w:val="nil"/>
              <w:bottom w:val="single" w:sz="4" w:space="0" w:color="auto"/>
              <w:right w:val="single" w:sz="4" w:space="0" w:color="auto"/>
            </w:tcBorders>
            <w:shd w:val="clear" w:color="auto" w:fill="auto"/>
            <w:vAlign w:val="center"/>
            <w:hideMark/>
          </w:tcPr>
          <w:p w:rsidR="00046743" w:rsidRPr="00046743" w:rsidRDefault="00046743" w:rsidP="00046743">
            <w:pPr>
              <w:spacing w:after="0" w:line="240" w:lineRule="auto"/>
              <w:jc w:val="center"/>
              <w:rPr>
                <w:rFonts w:ascii="Times New Roman" w:eastAsia="Times New Roman" w:hAnsi="Times New Roman" w:cs="Times New Roman"/>
                <w:color w:val="000000"/>
                <w:lang w:eastAsia="ru-RU"/>
              </w:rPr>
            </w:pPr>
            <w:r w:rsidRPr="00046743">
              <w:rPr>
                <w:rFonts w:ascii="Times New Roman" w:eastAsia="Times New Roman" w:hAnsi="Times New Roman" w:cs="Times New Roman"/>
                <w:color w:val="000000"/>
                <w:lang w:eastAsia="ru-RU"/>
              </w:rPr>
              <w:t>Аскорбиновая кислота</w:t>
            </w:r>
          </w:p>
        </w:tc>
        <w:tc>
          <w:tcPr>
            <w:tcW w:w="909" w:type="dxa"/>
            <w:tcBorders>
              <w:top w:val="nil"/>
              <w:left w:val="nil"/>
              <w:bottom w:val="single" w:sz="4" w:space="0" w:color="auto"/>
              <w:right w:val="single" w:sz="4" w:space="0" w:color="auto"/>
            </w:tcBorders>
            <w:shd w:val="clear" w:color="auto" w:fill="auto"/>
            <w:vAlign w:val="center"/>
            <w:hideMark/>
          </w:tcPr>
          <w:p w:rsidR="00046743" w:rsidRPr="00046743" w:rsidRDefault="00046743" w:rsidP="00046743">
            <w:pPr>
              <w:spacing w:after="0" w:line="240" w:lineRule="auto"/>
              <w:jc w:val="center"/>
              <w:rPr>
                <w:rFonts w:ascii="Times New Roman" w:eastAsia="Times New Roman" w:hAnsi="Times New Roman" w:cs="Times New Roman"/>
                <w:color w:val="000000"/>
                <w:lang w:eastAsia="ru-RU"/>
              </w:rPr>
            </w:pPr>
            <w:proofErr w:type="spellStart"/>
            <w:r w:rsidRPr="00046743">
              <w:rPr>
                <w:rFonts w:ascii="Times New Roman" w:eastAsia="Times New Roman" w:hAnsi="Times New Roman" w:cs="Times New Roman"/>
                <w:color w:val="000000"/>
                <w:lang w:eastAsia="ru-RU"/>
              </w:rPr>
              <w:t>бан</w:t>
            </w:r>
            <w:proofErr w:type="spellEnd"/>
          </w:p>
        </w:tc>
        <w:tc>
          <w:tcPr>
            <w:tcW w:w="866" w:type="dxa"/>
            <w:tcBorders>
              <w:top w:val="nil"/>
              <w:left w:val="nil"/>
              <w:bottom w:val="single" w:sz="4" w:space="0" w:color="auto"/>
              <w:right w:val="single" w:sz="4" w:space="0" w:color="auto"/>
            </w:tcBorders>
            <w:shd w:val="clear" w:color="auto" w:fill="auto"/>
            <w:vAlign w:val="center"/>
            <w:hideMark/>
          </w:tcPr>
          <w:p w:rsidR="00046743" w:rsidRPr="00046743" w:rsidRDefault="00046743" w:rsidP="00046743">
            <w:pPr>
              <w:spacing w:after="0" w:line="240" w:lineRule="auto"/>
              <w:jc w:val="center"/>
              <w:rPr>
                <w:rFonts w:ascii="Times New Roman" w:eastAsia="Times New Roman" w:hAnsi="Times New Roman" w:cs="Times New Roman"/>
                <w:color w:val="000000"/>
                <w:lang w:eastAsia="ru-RU"/>
              </w:rPr>
            </w:pPr>
            <w:r w:rsidRPr="00046743">
              <w:rPr>
                <w:rFonts w:ascii="Times New Roman" w:eastAsia="Times New Roman" w:hAnsi="Times New Roman" w:cs="Times New Roman"/>
                <w:color w:val="000000"/>
                <w:lang w:eastAsia="ru-RU"/>
              </w:rPr>
              <w:t>500</w:t>
            </w:r>
          </w:p>
        </w:tc>
        <w:tc>
          <w:tcPr>
            <w:tcW w:w="939" w:type="dxa"/>
            <w:tcBorders>
              <w:top w:val="nil"/>
              <w:left w:val="nil"/>
              <w:bottom w:val="single" w:sz="4" w:space="0" w:color="auto"/>
              <w:right w:val="single" w:sz="4" w:space="0" w:color="auto"/>
            </w:tcBorders>
            <w:shd w:val="clear" w:color="auto" w:fill="auto"/>
            <w:vAlign w:val="center"/>
            <w:hideMark/>
          </w:tcPr>
          <w:p w:rsidR="00046743" w:rsidRPr="00046743" w:rsidRDefault="00046743" w:rsidP="00046743">
            <w:pPr>
              <w:spacing w:after="0" w:line="240" w:lineRule="auto"/>
              <w:jc w:val="center"/>
              <w:rPr>
                <w:rFonts w:ascii="Times New Roman" w:eastAsia="Times New Roman" w:hAnsi="Times New Roman" w:cs="Times New Roman"/>
                <w:color w:val="000000"/>
                <w:lang w:eastAsia="ru-RU"/>
              </w:rPr>
            </w:pPr>
            <w:r w:rsidRPr="00046743">
              <w:rPr>
                <w:rFonts w:ascii="Times New Roman" w:eastAsia="Times New Roman" w:hAnsi="Times New Roman" w:cs="Times New Roman"/>
                <w:color w:val="000000"/>
                <w:lang w:eastAsia="ru-RU"/>
              </w:rPr>
              <w:t>166,21</w:t>
            </w:r>
          </w:p>
        </w:tc>
        <w:tc>
          <w:tcPr>
            <w:tcW w:w="1494" w:type="dxa"/>
            <w:tcBorders>
              <w:top w:val="nil"/>
              <w:left w:val="nil"/>
              <w:bottom w:val="single" w:sz="4" w:space="0" w:color="auto"/>
              <w:right w:val="single" w:sz="4" w:space="0" w:color="auto"/>
            </w:tcBorders>
            <w:shd w:val="clear" w:color="auto" w:fill="auto"/>
            <w:vAlign w:val="center"/>
            <w:hideMark/>
          </w:tcPr>
          <w:p w:rsidR="00046743" w:rsidRPr="00046743" w:rsidRDefault="00046743" w:rsidP="00046743">
            <w:pPr>
              <w:spacing w:after="0" w:line="240" w:lineRule="auto"/>
              <w:jc w:val="center"/>
              <w:rPr>
                <w:rFonts w:ascii="Times New Roman" w:eastAsia="Times New Roman" w:hAnsi="Times New Roman" w:cs="Times New Roman"/>
                <w:color w:val="000000"/>
                <w:lang w:eastAsia="ru-RU"/>
              </w:rPr>
            </w:pPr>
            <w:r w:rsidRPr="00046743">
              <w:rPr>
                <w:rFonts w:ascii="Times New Roman" w:eastAsia="Times New Roman" w:hAnsi="Times New Roman" w:cs="Times New Roman"/>
                <w:color w:val="000000"/>
                <w:lang w:eastAsia="ru-RU"/>
              </w:rPr>
              <w:t>83105</w:t>
            </w:r>
          </w:p>
        </w:tc>
      </w:tr>
      <w:tr w:rsidR="00046743" w:rsidRPr="00046743" w:rsidTr="00046743">
        <w:trPr>
          <w:trHeight w:val="300"/>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046743" w:rsidRPr="00046743" w:rsidRDefault="00046743" w:rsidP="00046743">
            <w:pPr>
              <w:spacing w:after="0" w:line="240" w:lineRule="auto"/>
              <w:jc w:val="center"/>
              <w:rPr>
                <w:rFonts w:ascii="Times New Roman" w:eastAsia="Times New Roman" w:hAnsi="Times New Roman" w:cs="Times New Roman"/>
                <w:color w:val="000000"/>
                <w:lang w:eastAsia="ru-RU"/>
              </w:rPr>
            </w:pPr>
            <w:r w:rsidRPr="00046743">
              <w:rPr>
                <w:rFonts w:ascii="Times New Roman" w:eastAsia="Times New Roman" w:hAnsi="Times New Roman" w:cs="Times New Roman"/>
                <w:color w:val="000000"/>
                <w:lang w:eastAsia="ru-RU"/>
              </w:rPr>
              <w:t>5</w:t>
            </w:r>
          </w:p>
        </w:tc>
        <w:tc>
          <w:tcPr>
            <w:tcW w:w="3756" w:type="dxa"/>
            <w:tcBorders>
              <w:top w:val="nil"/>
              <w:left w:val="nil"/>
              <w:bottom w:val="single" w:sz="4" w:space="0" w:color="auto"/>
              <w:right w:val="single" w:sz="4" w:space="0" w:color="auto"/>
            </w:tcBorders>
            <w:shd w:val="clear" w:color="auto" w:fill="auto"/>
            <w:vAlign w:val="center"/>
            <w:hideMark/>
          </w:tcPr>
          <w:p w:rsidR="00046743" w:rsidRPr="00046743" w:rsidRDefault="00046743" w:rsidP="00046743">
            <w:pPr>
              <w:spacing w:after="0" w:line="240" w:lineRule="auto"/>
              <w:jc w:val="center"/>
              <w:rPr>
                <w:rFonts w:ascii="Times New Roman" w:eastAsia="Times New Roman" w:hAnsi="Times New Roman" w:cs="Times New Roman"/>
                <w:color w:val="000000"/>
                <w:lang w:eastAsia="ru-RU"/>
              </w:rPr>
            </w:pPr>
            <w:proofErr w:type="spellStart"/>
            <w:r w:rsidRPr="00046743">
              <w:rPr>
                <w:rFonts w:ascii="Times New Roman" w:eastAsia="Times New Roman" w:hAnsi="Times New Roman" w:cs="Times New Roman"/>
                <w:color w:val="000000"/>
                <w:lang w:eastAsia="ru-RU"/>
              </w:rPr>
              <w:t>Бензокаин</w:t>
            </w:r>
            <w:proofErr w:type="spellEnd"/>
            <w:r w:rsidRPr="00046743">
              <w:rPr>
                <w:rFonts w:ascii="Times New Roman" w:eastAsia="Times New Roman" w:hAnsi="Times New Roman" w:cs="Times New Roman"/>
                <w:color w:val="000000"/>
                <w:lang w:eastAsia="ru-RU"/>
              </w:rPr>
              <w:t xml:space="preserve"> свеч</w:t>
            </w:r>
            <w:proofErr w:type="gramStart"/>
            <w:r w:rsidRPr="00046743">
              <w:rPr>
                <w:rFonts w:ascii="Times New Roman" w:eastAsia="Times New Roman" w:hAnsi="Times New Roman" w:cs="Times New Roman"/>
                <w:color w:val="000000"/>
                <w:lang w:eastAsia="ru-RU"/>
              </w:rPr>
              <w:t>и(</w:t>
            </w:r>
            <w:proofErr w:type="spellStart"/>
            <w:proofErr w:type="gramEnd"/>
            <w:r w:rsidRPr="00046743">
              <w:rPr>
                <w:rFonts w:ascii="Times New Roman" w:eastAsia="Times New Roman" w:hAnsi="Times New Roman" w:cs="Times New Roman"/>
                <w:color w:val="000000"/>
                <w:lang w:eastAsia="ru-RU"/>
              </w:rPr>
              <w:t>релиф</w:t>
            </w:r>
            <w:proofErr w:type="spellEnd"/>
            <w:r w:rsidRPr="00046743">
              <w:rPr>
                <w:rFonts w:ascii="Times New Roman" w:eastAsia="Times New Roman" w:hAnsi="Times New Roman" w:cs="Times New Roman"/>
                <w:color w:val="000000"/>
                <w:lang w:eastAsia="ru-RU"/>
              </w:rPr>
              <w:t>)№12</w:t>
            </w:r>
          </w:p>
        </w:tc>
        <w:tc>
          <w:tcPr>
            <w:tcW w:w="909" w:type="dxa"/>
            <w:tcBorders>
              <w:top w:val="nil"/>
              <w:left w:val="nil"/>
              <w:bottom w:val="single" w:sz="4" w:space="0" w:color="auto"/>
              <w:right w:val="single" w:sz="4" w:space="0" w:color="auto"/>
            </w:tcBorders>
            <w:shd w:val="clear" w:color="auto" w:fill="auto"/>
            <w:vAlign w:val="center"/>
            <w:hideMark/>
          </w:tcPr>
          <w:p w:rsidR="00046743" w:rsidRPr="00046743" w:rsidRDefault="00046743" w:rsidP="00046743">
            <w:pPr>
              <w:spacing w:after="0" w:line="240" w:lineRule="auto"/>
              <w:jc w:val="center"/>
              <w:rPr>
                <w:rFonts w:ascii="Times New Roman" w:eastAsia="Times New Roman" w:hAnsi="Times New Roman" w:cs="Times New Roman"/>
                <w:color w:val="000000"/>
                <w:lang w:eastAsia="ru-RU"/>
              </w:rPr>
            </w:pPr>
            <w:proofErr w:type="spellStart"/>
            <w:r w:rsidRPr="00046743">
              <w:rPr>
                <w:rFonts w:ascii="Times New Roman" w:eastAsia="Times New Roman" w:hAnsi="Times New Roman" w:cs="Times New Roman"/>
                <w:color w:val="000000"/>
                <w:lang w:eastAsia="ru-RU"/>
              </w:rPr>
              <w:t>уп</w:t>
            </w:r>
            <w:proofErr w:type="spellEnd"/>
          </w:p>
        </w:tc>
        <w:tc>
          <w:tcPr>
            <w:tcW w:w="866" w:type="dxa"/>
            <w:tcBorders>
              <w:top w:val="nil"/>
              <w:left w:val="nil"/>
              <w:bottom w:val="single" w:sz="4" w:space="0" w:color="auto"/>
              <w:right w:val="single" w:sz="4" w:space="0" w:color="auto"/>
            </w:tcBorders>
            <w:shd w:val="clear" w:color="auto" w:fill="auto"/>
            <w:vAlign w:val="center"/>
            <w:hideMark/>
          </w:tcPr>
          <w:p w:rsidR="00046743" w:rsidRPr="00046743" w:rsidRDefault="00046743" w:rsidP="00046743">
            <w:pPr>
              <w:spacing w:after="0" w:line="240" w:lineRule="auto"/>
              <w:jc w:val="center"/>
              <w:rPr>
                <w:rFonts w:ascii="Times New Roman" w:eastAsia="Times New Roman" w:hAnsi="Times New Roman" w:cs="Times New Roman"/>
                <w:color w:val="000000"/>
                <w:lang w:eastAsia="ru-RU"/>
              </w:rPr>
            </w:pPr>
            <w:r w:rsidRPr="00046743">
              <w:rPr>
                <w:rFonts w:ascii="Times New Roman" w:eastAsia="Times New Roman" w:hAnsi="Times New Roman" w:cs="Times New Roman"/>
                <w:color w:val="000000"/>
                <w:lang w:eastAsia="ru-RU"/>
              </w:rPr>
              <w:t>50</w:t>
            </w:r>
          </w:p>
        </w:tc>
        <w:tc>
          <w:tcPr>
            <w:tcW w:w="939" w:type="dxa"/>
            <w:tcBorders>
              <w:top w:val="nil"/>
              <w:left w:val="nil"/>
              <w:bottom w:val="single" w:sz="4" w:space="0" w:color="auto"/>
              <w:right w:val="single" w:sz="4" w:space="0" w:color="auto"/>
            </w:tcBorders>
            <w:shd w:val="clear" w:color="auto" w:fill="auto"/>
            <w:vAlign w:val="center"/>
            <w:hideMark/>
          </w:tcPr>
          <w:p w:rsidR="00046743" w:rsidRPr="00046743" w:rsidRDefault="00046743" w:rsidP="00046743">
            <w:pPr>
              <w:spacing w:after="0" w:line="240" w:lineRule="auto"/>
              <w:jc w:val="center"/>
              <w:rPr>
                <w:rFonts w:ascii="Times New Roman" w:eastAsia="Times New Roman" w:hAnsi="Times New Roman" w:cs="Times New Roman"/>
                <w:color w:val="000000"/>
                <w:lang w:eastAsia="ru-RU"/>
              </w:rPr>
            </w:pPr>
            <w:r w:rsidRPr="00046743">
              <w:rPr>
                <w:rFonts w:ascii="Times New Roman" w:eastAsia="Times New Roman" w:hAnsi="Times New Roman" w:cs="Times New Roman"/>
                <w:color w:val="000000"/>
                <w:lang w:eastAsia="ru-RU"/>
              </w:rPr>
              <w:t>3545,09</w:t>
            </w:r>
          </w:p>
        </w:tc>
        <w:tc>
          <w:tcPr>
            <w:tcW w:w="1494" w:type="dxa"/>
            <w:tcBorders>
              <w:top w:val="nil"/>
              <w:left w:val="nil"/>
              <w:bottom w:val="single" w:sz="4" w:space="0" w:color="auto"/>
              <w:right w:val="single" w:sz="4" w:space="0" w:color="auto"/>
            </w:tcBorders>
            <w:shd w:val="clear" w:color="auto" w:fill="auto"/>
            <w:vAlign w:val="center"/>
            <w:hideMark/>
          </w:tcPr>
          <w:p w:rsidR="00046743" w:rsidRPr="00046743" w:rsidRDefault="00046743" w:rsidP="00046743">
            <w:pPr>
              <w:spacing w:after="0" w:line="240" w:lineRule="auto"/>
              <w:jc w:val="center"/>
              <w:rPr>
                <w:rFonts w:ascii="Times New Roman" w:eastAsia="Times New Roman" w:hAnsi="Times New Roman" w:cs="Times New Roman"/>
                <w:color w:val="000000"/>
                <w:lang w:eastAsia="ru-RU"/>
              </w:rPr>
            </w:pPr>
            <w:r w:rsidRPr="00046743">
              <w:rPr>
                <w:rFonts w:ascii="Times New Roman" w:eastAsia="Times New Roman" w:hAnsi="Times New Roman" w:cs="Times New Roman"/>
                <w:color w:val="000000"/>
                <w:lang w:eastAsia="ru-RU"/>
              </w:rPr>
              <w:t>177254,5</w:t>
            </w:r>
          </w:p>
        </w:tc>
      </w:tr>
      <w:tr w:rsidR="00046743" w:rsidRPr="00046743" w:rsidTr="00046743">
        <w:trPr>
          <w:trHeight w:val="900"/>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046743" w:rsidRPr="00046743" w:rsidRDefault="00046743" w:rsidP="00046743">
            <w:pPr>
              <w:spacing w:after="0" w:line="240" w:lineRule="auto"/>
              <w:jc w:val="center"/>
              <w:rPr>
                <w:rFonts w:ascii="Times New Roman" w:eastAsia="Times New Roman" w:hAnsi="Times New Roman" w:cs="Times New Roman"/>
                <w:color w:val="000000"/>
                <w:lang w:eastAsia="ru-RU"/>
              </w:rPr>
            </w:pPr>
            <w:r w:rsidRPr="00046743">
              <w:rPr>
                <w:rFonts w:ascii="Times New Roman" w:eastAsia="Times New Roman" w:hAnsi="Times New Roman" w:cs="Times New Roman"/>
                <w:color w:val="000000"/>
                <w:lang w:eastAsia="ru-RU"/>
              </w:rPr>
              <w:t>6</w:t>
            </w:r>
          </w:p>
        </w:tc>
        <w:tc>
          <w:tcPr>
            <w:tcW w:w="3756" w:type="dxa"/>
            <w:tcBorders>
              <w:top w:val="nil"/>
              <w:left w:val="nil"/>
              <w:bottom w:val="single" w:sz="4" w:space="0" w:color="auto"/>
              <w:right w:val="single" w:sz="4" w:space="0" w:color="auto"/>
            </w:tcBorders>
            <w:shd w:val="clear" w:color="auto" w:fill="auto"/>
            <w:vAlign w:val="center"/>
            <w:hideMark/>
          </w:tcPr>
          <w:p w:rsidR="00046743" w:rsidRPr="00046743" w:rsidRDefault="00046743" w:rsidP="00046743">
            <w:pPr>
              <w:spacing w:after="0" w:line="240" w:lineRule="auto"/>
              <w:jc w:val="center"/>
              <w:rPr>
                <w:rFonts w:ascii="Times New Roman" w:eastAsia="Times New Roman" w:hAnsi="Times New Roman" w:cs="Times New Roman"/>
                <w:color w:val="000000"/>
                <w:lang w:eastAsia="ru-RU"/>
              </w:rPr>
            </w:pPr>
            <w:proofErr w:type="spellStart"/>
            <w:r w:rsidRPr="00046743">
              <w:rPr>
                <w:rFonts w:ascii="Times New Roman" w:eastAsia="Times New Roman" w:hAnsi="Times New Roman" w:cs="Times New Roman"/>
                <w:color w:val="000000"/>
                <w:lang w:eastAsia="ru-RU"/>
              </w:rPr>
              <w:t>Бетаметазон</w:t>
            </w:r>
            <w:proofErr w:type="spellEnd"/>
            <w:r w:rsidRPr="00046743">
              <w:rPr>
                <w:rFonts w:ascii="Times New Roman" w:eastAsia="Times New Roman" w:hAnsi="Times New Roman" w:cs="Times New Roman"/>
                <w:color w:val="000000"/>
                <w:lang w:eastAsia="ru-RU"/>
              </w:rPr>
              <w:t xml:space="preserve"> в комбинации с другими препаратам</w:t>
            </w:r>
            <w:proofErr w:type="gramStart"/>
            <w:r w:rsidRPr="00046743">
              <w:rPr>
                <w:rFonts w:ascii="Times New Roman" w:eastAsia="Times New Roman" w:hAnsi="Times New Roman" w:cs="Times New Roman"/>
                <w:color w:val="000000"/>
                <w:lang w:eastAsia="ru-RU"/>
              </w:rPr>
              <w:t>и(</w:t>
            </w:r>
            <w:proofErr w:type="spellStart"/>
            <w:proofErr w:type="gramEnd"/>
            <w:r w:rsidRPr="00046743">
              <w:rPr>
                <w:rFonts w:ascii="Times New Roman" w:eastAsia="Times New Roman" w:hAnsi="Times New Roman" w:cs="Times New Roman"/>
                <w:color w:val="000000"/>
                <w:lang w:eastAsia="ru-RU"/>
              </w:rPr>
              <w:t>тридерм</w:t>
            </w:r>
            <w:proofErr w:type="spellEnd"/>
            <w:r w:rsidRPr="00046743">
              <w:rPr>
                <w:rFonts w:ascii="Times New Roman" w:eastAsia="Times New Roman" w:hAnsi="Times New Roman" w:cs="Times New Roman"/>
                <w:color w:val="000000"/>
                <w:lang w:eastAsia="ru-RU"/>
              </w:rPr>
              <w:t xml:space="preserve">)15 </w:t>
            </w:r>
            <w:proofErr w:type="spellStart"/>
            <w:r w:rsidRPr="00046743">
              <w:rPr>
                <w:rFonts w:ascii="Times New Roman" w:eastAsia="Times New Roman" w:hAnsi="Times New Roman" w:cs="Times New Roman"/>
                <w:color w:val="000000"/>
                <w:lang w:eastAsia="ru-RU"/>
              </w:rPr>
              <w:t>гр</w:t>
            </w:r>
            <w:proofErr w:type="spellEnd"/>
          </w:p>
        </w:tc>
        <w:tc>
          <w:tcPr>
            <w:tcW w:w="909" w:type="dxa"/>
            <w:tcBorders>
              <w:top w:val="nil"/>
              <w:left w:val="nil"/>
              <w:bottom w:val="single" w:sz="4" w:space="0" w:color="auto"/>
              <w:right w:val="single" w:sz="4" w:space="0" w:color="auto"/>
            </w:tcBorders>
            <w:shd w:val="clear" w:color="auto" w:fill="auto"/>
            <w:vAlign w:val="center"/>
            <w:hideMark/>
          </w:tcPr>
          <w:p w:rsidR="00046743" w:rsidRPr="00046743" w:rsidRDefault="00046743" w:rsidP="00046743">
            <w:pPr>
              <w:spacing w:after="0" w:line="240" w:lineRule="auto"/>
              <w:jc w:val="center"/>
              <w:rPr>
                <w:rFonts w:ascii="Times New Roman" w:eastAsia="Times New Roman" w:hAnsi="Times New Roman" w:cs="Times New Roman"/>
                <w:color w:val="000000"/>
                <w:lang w:eastAsia="ru-RU"/>
              </w:rPr>
            </w:pPr>
            <w:proofErr w:type="spellStart"/>
            <w:r w:rsidRPr="00046743">
              <w:rPr>
                <w:rFonts w:ascii="Times New Roman" w:eastAsia="Times New Roman" w:hAnsi="Times New Roman" w:cs="Times New Roman"/>
                <w:color w:val="000000"/>
                <w:lang w:eastAsia="ru-RU"/>
              </w:rPr>
              <w:t>тюб</w:t>
            </w:r>
            <w:proofErr w:type="spellEnd"/>
          </w:p>
        </w:tc>
        <w:tc>
          <w:tcPr>
            <w:tcW w:w="866" w:type="dxa"/>
            <w:tcBorders>
              <w:top w:val="nil"/>
              <w:left w:val="nil"/>
              <w:bottom w:val="single" w:sz="4" w:space="0" w:color="auto"/>
              <w:right w:val="single" w:sz="4" w:space="0" w:color="auto"/>
            </w:tcBorders>
            <w:shd w:val="clear" w:color="auto" w:fill="auto"/>
            <w:vAlign w:val="center"/>
            <w:hideMark/>
          </w:tcPr>
          <w:p w:rsidR="00046743" w:rsidRPr="00046743" w:rsidRDefault="00046743" w:rsidP="00046743">
            <w:pPr>
              <w:spacing w:after="0" w:line="240" w:lineRule="auto"/>
              <w:jc w:val="center"/>
              <w:rPr>
                <w:rFonts w:ascii="Times New Roman" w:eastAsia="Times New Roman" w:hAnsi="Times New Roman" w:cs="Times New Roman"/>
                <w:color w:val="000000"/>
                <w:lang w:eastAsia="ru-RU"/>
              </w:rPr>
            </w:pPr>
            <w:r w:rsidRPr="00046743">
              <w:rPr>
                <w:rFonts w:ascii="Times New Roman" w:eastAsia="Times New Roman" w:hAnsi="Times New Roman" w:cs="Times New Roman"/>
                <w:color w:val="000000"/>
                <w:lang w:eastAsia="ru-RU"/>
              </w:rPr>
              <w:t>10</w:t>
            </w:r>
          </w:p>
        </w:tc>
        <w:tc>
          <w:tcPr>
            <w:tcW w:w="939" w:type="dxa"/>
            <w:tcBorders>
              <w:top w:val="nil"/>
              <w:left w:val="nil"/>
              <w:bottom w:val="single" w:sz="4" w:space="0" w:color="auto"/>
              <w:right w:val="single" w:sz="4" w:space="0" w:color="auto"/>
            </w:tcBorders>
            <w:shd w:val="clear" w:color="auto" w:fill="auto"/>
            <w:vAlign w:val="center"/>
            <w:hideMark/>
          </w:tcPr>
          <w:p w:rsidR="00046743" w:rsidRPr="00046743" w:rsidRDefault="00046743" w:rsidP="00046743">
            <w:pPr>
              <w:spacing w:after="0" w:line="240" w:lineRule="auto"/>
              <w:jc w:val="center"/>
              <w:rPr>
                <w:rFonts w:ascii="Times New Roman" w:eastAsia="Times New Roman" w:hAnsi="Times New Roman" w:cs="Times New Roman"/>
                <w:color w:val="000000"/>
                <w:lang w:eastAsia="ru-RU"/>
              </w:rPr>
            </w:pPr>
            <w:r w:rsidRPr="00046743">
              <w:rPr>
                <w:rFonts w:ascii="Times New Roman" w:eastAsia="Times New Roman" w:hAnsi="Times New Roman" w:cs="Times New Roman"/>
                <w:color w:val="000000"/>
                <w:lang w:eastAsia="ru-RU"/>
              </w:rPr>
              <w:t>3663,31</w:t>
            </w:r>
          </w:p>
        </w:tc>
        <w:tc>
          <w:tcPr>
            <w:tcW w:w="1494" w:type="dxa"/>
            <w:tcBorders>
              <w:top w:val="nil"/>
              <w:left w:val="nil"/>
              <w:bottom w:val="single" w:sz="4" w:space="0" w:color="auto"/>
              <w:right w:val="single" w:sz="4" w:space="0" w:color="auto"/>
            </w:tcBorders>
            <w:shd w:val="clear" w:color="auto" w:fill="auto"/>
            <w:vAlign w:val="center"/>
            <w:hideMark/>
          </w:tcPr>
          <w:p w:rsidR="00046743" w:rsidRPr="00046743" w:rsidRDefault="00046743" w:rsidP="00046743">
            <w:pPr>
              <w:spacing w:after="0" w:line="240" w:lineRule="auto"/>
              <w:jc w:val="center"/>
              <w:rPr>
                <w:rFonts w:ascii="Times New Roman" w:eastAsia="Times New Roman" w:hAnsi="Times New Roman" w:cs="Times New Roman"/>
                <w:color w:val="000000"/>
                <w:lang w:eastAsia="ru-RU"/>
              </w:rPr>
            </w:pPr>
            <w:r w:rsidRPr="00046743">
              <w:rPr>
                <w:rFonts w:ascii="Times New Roman" w:eastAsia="Times New Roman" w:hAnsi="Times New Roman" w:cs="Times New Roman"/>
                <w:color w:val="000000"/>
                <w:lang w:eastAsia="ru-RU"/>
              </w:rPr>
              <w:t>36633,1</w:t>
            </w:r>
          </w:p>
        </w:tc>
      </w:tr>
      <w:tr w:rsidR="00046743" w:rsidRPr="00046743" w:rsidTr="00046743">
        <w:trPr>
          <w:trHeight w:val="300"/>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046743" w:rsidRPr="00046743" w:rsidRDefault="00046743" w:rsidP="00046743">
            <w:pPr>
              <w:spacing w:after="0" w:line="240" w:lineRule="auto"/>
              <w:jc w:val="center"/>
              <w:rPr>
                <w:rFonts w:ascii="Times New Roman" w:eastAsia="Times New Roman" w:hAnsi="Times New Roman" w:cs="Times New Roman"/>
                <w:color w:val="000000"/>
                <w:lang w:eastAsia="ru-RU"/>
              </w:rPr>
            </w:pPr>
            <w:r w:rsidRPr="00046743">
              <w:rPr>
                <w:rFonts w:ascii="Times New Roman" w:eastAsia="Times New Roman" w:hAnsi="Times New Roman" w:cs="Times New Roman"/>
                <w:color w:val="000000"/>
                <w:lang w:eastAsia="ru-RU"/>
              </w:rPr>
              <w:t>7</w:t>
            </w:r>
          </w:p>
        </w:tc>
        <w:tc>
          <w:tcPr>
            <w:tcW w:w="3756" w:type="dxa"/>
            <w:tcBorders>
              <w:top w:val="nil"/>
              <w:left w:val="nil"/>
              <w:bottom w:val="single" w:sz="4" w:space="0" w:color="auto"/>
              <w:right w:val="single" w:sz="4" w:space="0" w:color="auto"/>
            </w:tcBorders>
            <w:shd w:val="clear" w:color="auto" w:fill="auto"/>
            <w:vAlign w:val="center"/>
            <w:hideMark/>
          </w:tcPr>
          <w:p w:rsidR="00046743" w:rsidRPr="00046743" w:rsidRDefault="00046743" w:rsidP="00046743">
            <w:pPr>
              <w:spacing w:after="0" w:line="240" w:lineRule="auto"/>
              <w:jc w:val="center"/>
              <w:rPr>
                <w:rFonts w:ascii="Times New Roman" w:eastAsia="Times New Roman" w:hAnsi="Times New Roman" w:cs="Times New Roman"/>
                <w:color w:val="000000"/>
                <w:lang w:eastAsia="ru-RU"/>
              </w:rPr>
            </w:pPr>
            <w:proofErr w:type="spellStart"/>
            <w:r w:rsidRPr="00046743">
              <w:rPr>
                <w:rFonts w:ascii="Times New Roman" w:eastAsia="Times New Roman" w:hAnsi="Times New Roman" w:cs="Times New Roman"/>
                <w:color w:val="000000"/>
                <w:lang w:eastAsia="ru-RU"/>
              </w:rPr>
              <w:t>Диклофенак</w:t>
            </w:r>
            <w:proofErr w:type="spellEnd"/>
            <w:r w:rsidRPr="00046743">
              <w:rPr>
                <w:rFonts w:ascii="Times New Roman" w:eastAsia="Times New Roman" w:hAnsi="Times New Roman" w:cs="Times New Roman"/>
                <w:color w:val="000000"/>
                <w:lang w:eastAsia="ru-RU"/>
              </w:rPr>
              <w:t xml:space="preserve"> 3,0</w:t>
            </w:r>
          </w:p>
        </w:tc>
        <w:tc>
          <w:tcPr>
            <w:tcW w:w="909" w:type="dxa"/>
            <w:tcBorders>
              <w:top w:val="nil"/>
              <w:left w:val="nil"/>
              <w:bottom w:val="single" w:sz="4" w:space="0" w:color="auto"/>
              <w:right w:val="single" w:sz="4" w:space="0" w:color="auto"/>
            </w:tcBorders>
            <w:shd w:val="clear" w:color="auto" w:fill="auto"/>
            <w:vAlign w:val="center"/>
            <w:hideMark/>
          </w:tcPr>
          <w:p w:rsidR="00046743" w:rsidRPr="00046743" w:rsidRDefault="00046743" w:rsidP="00046743">
            <w:pPr>
              <w:spacing w:after="0" w:line="240" w:lineRule="auto"/>
              <w:jc w:val="center"/>
              <w:rPr>
                <w:rFonts w:ascii="Times New Roman" w:eastAsia="Times New Roman" w:hAnsi="Times New Roman" w:cs="Times New Roman"/>
                <w:color w:val="000000"/>
                <w:lang w:eastAsia="ru-RU"/>
              </w:rPr>
            </w:pPr>
            <w:proofErr w:type="spellStart"/>
            <w:r w:rsidRPr="00046743">
              <w:rPr>
                <w:rFonts w:ascii="Times New Roman" w:eastAsia="Times New Roman" w:hAnsi="Times New Roman" w:cs="Times New Roman"/>
                <w:color w:val="000000"/>
                <w:lang w:eastAsia="ru-RU"/>
              </w:rPr>
              <w:t>уп</w:t>
            </w:r>
            <w:proofErr w:type="spellEnd"/>
          </w:p>
        </w:tc>
        <w:tc>
          <w:tcPr>
            <w:tcW w:w="866" w:type="dxa"/>
            <w:tcBorders>
              <w:top w:val="nil"/>
              <w:left w:val="nil"/>
              <w:bottom w:val="single" w:sz="4" w:space="0" w:color="auto"/>
              <w:right w:val="single" w:sz="4" w:space="0" w:color="auto"/>
            </w:tcBorders>
            <w:shd w:val="clear" w:color="auto" w:fill="auto"/>
            <w:vAlign w:val="center"/>
            <w:hideMark/>
          </w:tcPr>
          <w:p w:rsidR="00046743" w:rsidRPr="00046743" w:rsidRDefault="00046743" w:rsidP="00046743">
            <w:pPr>
              <w:spacing w:after="0" w:line="240" w:lineRule="auto"/>
              <w:jc w:val="center"/>
              <w:rPr>
                <w:rFonts w:ascii="Times New Roman" w:eastAsia="Times New Roman" w:hAnsi="Times New Roman" w:cs="Times New Roman"/>
                <w:color w:val="000000"/>
                <w:lang w:eastAsia="ru-RU"/>
              </w:rPr>
            </w:pPr>
            <w:r w:rsidRPr="00046743">
              <w:rPr>
                <w:rFonts w:ascii="Times New Roman" w:eastAsia="Times New Roman" w:hAnsi="Times New Roman" w:cs="Times New Roman"/>
                <w:color w:val="000000"/>
                <w:lang w:eastAsia="ru-RU"/>
              </w:rPr>
              <w:t>100</w:t>
            </w:r>
          </w:p>
        </w:tc>
        <w:tc>
          <w:tcPr>
            <w:tcW w:w="939" w:type="dxa"/>
            <w:tcBorders>
              <w:top w:val="nil"/>
              <w:left w:val="nil"/>
              <w:bottom w:val="single" w:sz="4" w:space="0" w:color="auto"/>
              <w:right w:val="single" w:sz="4" w:space="0" w:color="auto"/>
            </w:tcBorders>
            <w:shd w:val="clear" w:color="auto" w:fill="auto"/>
            <w:vAlign w:val="center"/>
            <w:hideMark/>
          </w:tcPr>
          <w:p w:rsidR="00046743" w:rsidRPr="00046743" w:rsidRDefault="00046743" w:rsidP="00046743">
            <w:pPr>
              <w:spacing w:after="0" w:line="240" w:lineRule="auto"/>
              <w:jc w:val="center"/>
              <w:rPr>
                <w:rFonts w:ascii="Times New Roman" w:eastAsia="Times New Roman" w:hAnsi="Times New Roman" w:cs="Times New Roman"/>
                <w:color w:val="000000"/>
                <w:lang w:eastAsia="ru-RU"/>
              </w:rPr>
            </w:pPr>
            <w:r w:rsidRPr="00046743">
              <w:rPr>
                <w:rFonts w:ascii="Times New Roman" w:eastAsia="Times New Roman" w:hAnsi="Times New Roman" w:cs="Times New Roman"/>
                <w:color w:val="000000"/>
                <w:lang w:eastAsia="ru-RU"/>
              </w:rPr>
              <w:t>29,9</w:t>
            </w:r>
          </w:p>
        </w:tc>
        <w:tc>
          <w:tcPr>
            <w:tcW w:w="1494" w:type="dxa"/>
            <w:tcBorders>
              <w:top w:val="nil"/>
              <w:left w:val="nil"/>
              <w:bottom w:val="single" w:sz="4" w:space="0" w:color="auto"/>
              <w:right w:val="single" w:sz="4" w:space="0" w:color="auto"/>
            </w:tcBorders>
            <w:shd w:val="clear" w:color="auto" w:fill="auto"/>
            <w:vAlign w:val="center"/>
            <w:hideMark/>
          </w:tcPr>
          <w:p w:rsidR="00046743" w:rsidRPr="00046743" w:rsidRDefault="00046743" w:rsidP="00046743">
            <w:pPr>
              <w:spacing w:after="0" w:line="240" w:lineRule="auto"/>
              <w:jc w:val="center"/>
              <w:rPr>
                <w:rFonts w:ascii="Times New Roman" w:eastAsia="Times New Roman" w:hAnsi="Times New Roman" w:cs="Times New Roman"/>
                <w:color w:val="000000"/>
                <w:lang w:eastAsia="ru-RU"/>
              </w:rPr>
            </w:pPr>
            <w:r w:rsidRPr="00046743">
              <w:rPr>
                <w:rFonts w:ascii="Times New Roman" w:eastAsia="Times New Roman" w:hAnsi="Times New Roman" w:cs="Times New Roman"/>
                <w:color w:val="000000"/>
                <w:lang w:eastAsia="ru-RU"/>
              </w:rPr>
              <w:t>2990</w:t>
            </w:r>
          </w:p>
        </w:tc>
      </w:tr>
      <w:tr w:rsidR="00046743" w:rsidRPr="00046743" w:rsidTr="00046743">
        <w:trPr>
          <w:trHeight w:val="300"/>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046743" w:rsidRPr="00046743" w:rsidRDefault="00046743" w:rsidP="00046743">
            <w:pPr>
              <w:spacing w:after="0" w:line="240" w:lineRule="auto"/>
              <w:jc w:val="center"/>
              <w:rPr>
                <w:rFonts w:ascii="Times New Roman" w:eastAsia="Times New Roman" w:hAnsi="Times New Roman" w:cs="Times New Roman"/>
                <w:color w:val="000000"/>
                <w:lang w:eastAsia="ru-RU"/>
              </w:rPr>
            </w:pPr>
            <w:r w:rsidRPr="00046743">
              <w:rPr>
                <w:rFonts w:ascii="Times New Roman" w:eastAsia="Times New Roman" w:hAnsi="Times New Roman" w:cs="Times New Roman"/>
                <w:color w:val="000000"/>
                <w:lang w:eastAsia="ru-RU"/>
              </w:rPr>
              <w:t>8</w:t>
            </w:r>
          </w:p>
        </w:tc>
        <w:tc>
          <w:tcPr>
            <w:tcW w:w="3756" w:type="dxa"/>
            <w:tcBorders>
              <w:top w:val="nil"/>
              <w:left w:val="nil"/>
              <w:bottom w:val="single" w:sz="4" w:space="0" w:color="auto"/>
              <w:right w:val="single" w:sz="4" w:space="0" w:color="auto"/>
            </w:tcBorders>
            <w:shd w:val="clear" w:color="auto" w:fill="auto"/>
            <w:vAlign w:val="center"/>
            <w:hideMark/>
          </w:tcPr>
          <w:p w:rsidR="00046743" w:rsidRPr="00046743" w:rsidRDefault="00046743" w:rsidP="00046743">
            <w:pPr>
              <w:spacing w:after="0" w:line="240" w:lineRule="auto"/>
              <w:jc w:val="center"/>
              <w:rPr>
                <w:rFonts w:ascii="Times New Roman" w:eastAsia="Times New Roman" w:hAnsi="Times New Roman" w:cs="Times New Roman"/>
                <w:color w:val="000000"/>
                <w:lang w:eastAsia="ru-RU"/>
              </w:rPr>
            </w:pPr>
            <w:proofErr w:type="spellStart"/>
            <w:r w:rsidRPr="00046743">
              <w:rPr>
                <w:rFonts w:ascii="Times New Roman" w:eastAsia="Times New Roman" w:hAnsi="Times New Roman" w:cs="Times New Roman"/>
                <w:color w:val="000000"/>
                <w:lang w:eastAsia="ru-RU"/>
              </w:rPr>
              <w:t>Кеторол</w:t>
            </w:r>
            <w:proofErr w:type="spellEnd"/>
            <w:r w:rsidRPr="00046743">
              <w:rPr>
                <w:rFonts w:ascii="Times New Roman" w:eastAsia="Times New Roman" w:hAnsi="Times New Roman" w:cs="Times New Roman"/>
                <w:color w:val="000000"/>
                <w:lang w:eastAsia="ru-RU"/>
              </w:rPr>
              <w:t xml:space="preserve"> 10мг</w:t>
            </w:r>
          </w:p>
        </w:tc>
        <w:tc>
          <w:tcPr>
            <w:tcW w:w="909" w:type="dxa"/>
            <w:tcBorders>
              <w:top w:val="nil"/>
              <w:left w:val="nil"/>
              <w:bottom w:val="single" w:sz="4" w:space="0" w:color="auto"/>
              <w:right w:val="single" w:sz="4" w:space="0" w:color="auto"/>
            </w:tcBorders>
            <w:shd w:val="clear" w:color="auto" w:fill="auto"/>
            <w:vAlign w:val="center"/>
            <w:hideMark/>
          </w:tcPr>
          <w:p w:rsidR="00046743" w:rsidRPr="00046743" w:rsidRDefault="00046743" w:rsidP="00046743">
            <w:pPr>
              <w:spacing w:after="0" w:line="240" w:lineRule="auto"/>
              <w:jc w:val="center"/>
              <w:rPr>
                <w:rFonts w:ascii="Times New Roman" w:eastAsia="Times New Roman" w:hAnsi="Times New Roman" w:cs="Times New Roman"/>
                <w:color w:val="000000"/>
                <w:lang w:eastAsia="ru-RU"/>
              </w:rPr>
            </w:pPr>
            <w:proofErr w:type="spellStart"/>
            <w:r w:rsidRPr="00046743">
              <w:rPr>
                <w:rFonts w:ascii="Times New Roman" w:eastAsia="Times New Roman" w:hAnsi="Times New Roman" w:cs="Times New Roman"/>
                <w:color w:val="000000"/>
                <w:lang w:eastAsia="ru-RU"/>
              </w:rPr>
              <w:t>уп</w:t>
            </w:r>
            <w:proofErr w:type="spellEnd"/>
          </w:p>
        </w:tc>
        <w:tc>
          <w:tcPr>
            <w:tcW w:w="866" w:type="dxa"/>
            <w:tcBorders>
              <w:top w:val="nil"/>
              <w:left w:val="nil"/>
              <w:bottom w:val="single" w:sz="4" w:space="0" w:color="auto"/>
              <w:right w:val="single" w:sz="4" w:space="0" w:color="auto"/>
            </w:tcBorders>
            <w:shd w:val="clear" w:color="auto" w:fill="auto"/>
            <w:vAlign w:val="center"/>
            <w:hideMark/>
          </w:tcPr>
          <w:p w:rsidR="00046743" w:rsidRPr="00046743" w:rsidRDefault="00046743" w:rsidP="00046743">
            <w:pPr>
              <w:spacing w:after="0" w:line="240" w:lineRule="auto"/>
              <w:jc w:val="center"/>
              <w:rPr>
                <w:rFonts w:ascii="Times New Roman" w:eastAsia="Times New Roman" w:hAnsi="Times New Roman" w:cs="Times New Roman"/>
                <w:color w:val="000000"/>
                <w:lang w:eastAsia="ru-RU"/>
              </w:rPr>
            </w:pPr>
            <w:r w:rsidRPr="00046743">
              <w:rPr>
                <w:rFonts w:ascii="Times New Roman" w:eastAsia="Times New Roman" w:hAnsi="Times New Roman" w:cs="Times New Roman"/>
                <w:color w:val="000000"/>
                <w:lang w:eastAsia="ru-RU"/>
              </w:rPr>
              <w:t>100</w:t>
            </w:r>
          </w:p>
        </w:tc>
        <w:tc>
          <w:tcPr>
            <w:tcW w:w="939" w:type="dxa"/>
            <w:tcBorders>
              <w:top w:val="nil"/>
              <w:left w:val="nil"/>
              <w:bottom w:val="single" w:sz="4" w:space="0" w:color="auto"/>
              <w:right w:val="single" w:sz="4" w:space="0" w:color="auto"/>
            </w:tcBorders>
            <w:shd w:val="clear" w:color="auto" w:fill="auto"/>
            <w:vAlign w:val="center"/>
            <w:hideMark/>
          </w:tcPr>
          <w:p w:rsidR="00046743" w:rsidRPr="00046743" w:rsidRDefault="00046743" w:rsidP="00046743">
            <w:pPr>
              <w:spacing w:after="0" w:line="240" w:lineRule="auto"/>
              <w:jc w:val="center"/>
              <w:rPr>
                <w:rFonts w:ascii="Times New Roman" w:eastAsia="Times New Roman" w:hAnsi="Times New Roman" w:cs="Times New Roman"/>
                <w:color w:val="000000"/>
                <w:lang w:eastAsia="ru-RU"/>
              </w:rPr>
            </w:pPr>
            <w:r w:rsidRPr="00046743">
              <w:rPr>
                <w:rFonts w:ascii="Times New Roman" w:eastAsia="Times New Roman" w:hAnsi="Times New Roman" w:cs="Times New Roman"/>
                <w:color w:val="000000"/>
                <w:lang w:eastAsia="ru-RU"/>
              </w:rPr>
              <w:t>18,44</w:t>
            </w:r>
          </w:p>
        </w:tc>
        <w:tc>
          <w:tcPr>
            <w:tcW w:w="1494" w:type="dxa"/>
            <w:tcBorders>
              <w:top w:val="nil"/>
              <w:left w:val="nil"/>
              <w:bottom w:val="single" w:sz="4" w:space="0" w:color="auto"/>
              <w:right w:val="single" w:sz="4" w:space="0" w:color="auto"/>
            </w:tcBorders>
            <w:shd w:val="clear" w:color="auto" w:fill="auto"/>
            <w:vAlign w:val="center"/>
            <w:hideMark/>
          </w:tcPr>
          <w:p w:rsidR="00046743" w:rsidRPr="00046743" w:rsidRDefault="00046743" w:rsidP="00046743">
            <w:pPr>
              <w:spacing w:after="0" w:line="240" w:lineRule="auto"/>
              <w:jc w:val="center"/>
              <w:rPr>
                <w:rFonts w:ascii="Times New Roman" w:eastAsia="Times New Roman" w:hAnsi="Times New Roman" w:cs="Times New Roman"/>
                <w:color w:val="000000"/>
                <w:lang w:eastAsia="ru-RU"/>
              </w:rPr>
            </w:pPr>
            <w:r w:rsidRPr="00046743">
              <w:rPr>
                <w:rFonts w:ascii="Times New Roman" w:eastAsia="Times New Roman" w:hAnsi="Times New Roman" w:cs="Times New Roman"/>
                <w:color w:val="000000"/>
                <w:lang w:eastAsia="ru-RU"/>
              </w:rPr>
              <w:t>1844</w:t>
            </w:r>
          </w:p>
        </w:tc>
      </w:tr>
      <w:tr w:rsidR="00046743" w:rsidRPr="00046743" w:rsidTr="00046743">
        <w:trPr>
          <w:trHeight w:val="300"/>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046743" w:rsidRPr="00046743" w:rsidRDefault="00046743" w:rsidP="00046743">
            <w:pPr>
              <w:spacing w:after="0" w:line="240" w:lineRule="auto"/>
              <w:jc w:val="center"/>
              <w:rPr>
                <w:rFonts w:ascii="Times New Roman" w:eastAsia="Times New Roman" w:hAnsi="Times New Roman" w:cs="Times New Roman"/>
                <w:color w:val="000000"/>
                <w:lang w:eastAsia="ru-RU"/>
              </w:rPr>
            </w:pPr>
            <w:r w:rsidRPr="00046743">
              <w:rPr>
                <w:rFonts w:ascii="Times New Roman" w:eastAsia="Times New Roman" w:hAnsi="Times New Roman" w:cs="Times New Roman"/>
                <w:color w:val="000000"/>
                <w:lang w:eastAsia="ru-RU"/>
              </w:rPr>
              <w:t>9</w:t>
            </w:r>
          </w:p>
        </w:tc>
        <w:tc>
          <w:tcPr>
            <w:tcW w:w="3756" w:type="dxa"/>
            <w:tcBorders>
              <w:top w:val="nil"/>
              <w:left w:val="nil"/>
              <w:bottom w:val="single" w:sz="4" w:space="0" w:color="auto"/>
              <w:right w:val="single" w:sz="4" w:space="0" w:color="auto"/>
            </w:tcBorders>
            <w:shd w:val="clear" w:color="auto" w:fill="auto"/>
            <w:vAlign w:val="center"/>
            <w:hideMark/>
          </w:tcPr>
          <w:p w:rsidR="00046743" w:rsidRPr="00046743" w:rsidRDefault="00046743" w:rsidP="00046743">
            <w:pPr>
              <w:spacing w:after="0" w:line="240" w:lineRule="auto"/>
              <w:jc w:val="center"/>
              <w:rPr>
                <w:rFonts w:ascii="Times New Roman" w:eastAsia="Times New Roman" w:hAnsi="Times New Roman" w:cs="Times New Roman"/>
                <w:color w:val="000000"/>
                <w:lang w:eastAsia="ru-RU"/>
              </w:rPr>
            </w:pPr>
            <w:proofErr w:type="spellStart"/>
            <w:r w:rsidRPr="00046743">
              <w:rPr>
                <w:rFonts w:ascii="Times New Roman" w:eastAsia="Times New Roman" w:hAnsi="Times New Roman" w:cs="Times New Roman"/>
                <w:color w:val="000000"/>
                <w:lang w:eastAsia="ru-RU"/>
              </w:rPr>
              <w:t>Клемастин</w:t>
            </w:r>
            <w:proofErr w:type="spellEnd"/>
            <w:r w:rsidRPr="00046743">
              <w:rPr>
                <w:rFonts w:ascii="Times New Roman" w:eastAsia="Times New Roman" w:hAnsi="Times New Roman" w:cs="Times New Roman"/>
                <w:color w:val="000000"/>
                <w:lang w:eastAsia="ru-RU"/>
              </w:rPr>
              <w:t xml:space="preserve"> 1 мг№20</w:t>
            </w:r>
          </w:p>
        </w:tc>
        <w:tc>
          <w:tcPr>
            <w:tcW w:w="909" w:type="dxa"/>
            <w:tcBorders>
              <w:top w:val="nil"/>
              <w:left w:val="nil"/>
              <w:bottom w:val="single" w:sz="4" w:space="0" w:color="auto"/>
              <w:right w:val="single" w:sz="4" w:space="0" w:color="auto"/>
            </w:tcBorders>
            <w:shd w:val="clear" w:color="auto" w:fill="auto"/>
            <w:vAlign w:val="center"/>
            <w:hideMark/>
          </w:tcPr>
          <w:p w:rsidR="00046743" w:rsidRPr="00046743" w:rsidRDefault="00046743" w:rsidP="00046743">
            <w:pPr>
              <w:spacing w:after="0" w:line="240" w:lineRule="auto"/>
              <w:jc w:val="center"/>
              <w:rPr>
                <w:rFonts w:ascii="Times New Roman" w:eastAsia="Times New Roman" w:hAnsi="Times New Roman" w:cs="Times New Roman"/>
                <w:color w:val="000000"/>
                <w:lang w:eastAsia="ru-RU"/>
              </w:rPr>
            </w:pPr>
            <w:proofErr w:type="spellStart"/>
            <w:r w:rsidRPr="00046743">
              <w:rPr>
                <w:rFonts w:ascii="Times New Roman" w:eastAsia="Times New Roman" w:hAnsi="Times New Roman" w:cs="Times New Roman"/>
                <w:color w:val="000000"/>
                <w:lang w:eastAsia="ru-RU"/>
              </w:rPr>
              <w:t>уп</w:t>
            </w:r>
            <w:proofErr w:type="spellEnd"/>
          </w:p>
        </w:tc>
        <w:tc>
          <w:tcPr>
            <w:tcW w:w="866" w:type="dxa"/>
            <w:tcBorders>
              <w:top w:val="nil"/>
              <w:left w:val="nil"/>
              <w:bottom w:val="single" w:sz="4" w:space="0" w:color="auto"/>
              <w:right w:val="single" w:sz="4" w:space="0" w:color="auto"/>
            </w:tcBorders>
            <w:shd w:val="clear" w:color="auto" w:fill="auto"/>
            <w:vAlign w:val="center"/>
            <w:hideMark/>
          </w:tcPr>
          <w:p w:rsidR="00046743" w:rsidRPr="00046743" w:rsidRDefault="00046743" w:rsidP="00046743">
            <w:pPr>
              <w:spacing w:after="0" w:line="240" w:lineRule="auto"/>
              <w:jc w:val="center"/>
              <w:rPr>
                <w:rFonts w:ascii="Times New Roman" w:eastAsia="Times New Roman" w:hAnsi="Times New Roman" w:cs="Times New Roman"/>
                <w:color w:val="000000"/>
                <w:lang w:eastAsia="ru-RU"/>
              </w:rPr>
            </w:pPr>
            <w:r w:rsidRPr="00046743">
              <w:rPr>
                <w:rFonts w:ascii="Times New Roman" w:eastAsia="Times New Roman" w:hAnsi="Times New Roman" w:cs="Times New Roman"/>
                <w:color w:val="000000"/>
                <w:lang w:eastAsia="ru-RU"/>
              </w:rPr>
              <w:t>10</w:t>
            </w:r>
          </w:p>
        </w:tc>
        <w:tc>
          <w:tcPr>
            <w:tcW w:w="939" w:type="dxa"/>
            <w:tcBorders>
              <w:top w:val="nil"/>
              <w:left w:val="nil"/>
              <w:bottom w:val="single" w:sz="4" w:space="0" w:color="auto"/>
              <w:right w:val="single" w:sz="4" w:space="0" w:color="auto"/>
            </w:tcBorders>
            <w:shd w:val="clear" w:color="auto" w:fill="auto"/>
            <w:vAlign w:val="center"/>
            <w:hideMark/>
          </w:tcPr>
          <w:p w:rsidR="00046743" w:rsidRPr="00046743" w:rsidRDefault="00046743" w:rsidP="00046743">
            <w:pPr>
              <w:spacing w:after="0" w:line="240" w:lineRule="auto"/>
              <w:jc w:val="center"/>
              <w:rPr>
                <w:rFonts w:ascii="Times New Roman" w:eastAsia="Times New Roman" w:hAnsi="Times New Roman" w:cs="Times New Roman"/>
                <w:color w:val="000000"/>
                <w:lang w:eastAsia="ru-RU"/>
              </w:rPr>
            </w:pPr>
            <w:r w:rsidRPr="00046743">
              <w:rPr>
                <w:rFonts w:ascii="Times New Roman" w:eastAsia="Times New Roman" w:hAnsi="Times New Roman" w:cs="Times New Roman"/>
                <w:color w:val="000000"/>
                <w:lang w:eastAsia="ru-RU"/>
              </w:rPr>
              <w:t>891,41</w:t>
            </w:r>
          </w:p>
        </w:tc>
        <w:tc>
          <w:tcPr>
            <w:tcW w:w="1494" w:type="dxa"/>
            <w:tcBorders>
              <w:top w:val="nil"/>
              <w:left w:val="nil"/>
              <w:bottom w:val="single" w:sz="4" w:space="0" w:color="auto"/>
              <w:right w:val="single" w:sz="4" w:space="0" w:color="auto"/>
            </w:tcBorders>
            <w:shd w:val="clear" w:color="auto" w:fill="auto"/>
            <w:vAlign w:val="center"/>
            <w:hideMark/>
          </w:tcPr>
          <w:p w:rsidR="00046743" w:rsidRPr="00046743" w:rsidRDefault="00046743" w:rsidP="00046743">
            <w:pPr>
              <w:spacing w:after="0" w:line="240" w:lineRule="auto"/>
              <w:jc w:val="center"/>
              <w:rPr>
                <w:rFonts w:ascii="Times New Roman" w:eastAsia="Times New Roman" w:hAnsi="Times New Roman" w:cs="Times New Roman"/>
                <w:color w:val="000000"/>
                <w:lang w:eastAsia="ru-RU"/>
              </w:rPr>
            </w:pPr>
            <w:r w:rsidRPr="00046743">
              <w:rPr>
                <w:rFonts w:ascii="Times New Roman" w:eastAsia="Times New Roman" w:hAnsi="Times New Roman" w:cs="Times New Roman"/>
                <w:color w:val="000000"/>
                <w:lang w:eastAsia="ru-RU"/>
              </w:rPr>
              <w:t>8914,1</w:t>
            </w:r>
          </w:p>
        </w:tc>
      </w:tr>
      <w:tr w:rsidR="00046743" w:rsidRPr="00046743" w:rsidTr="00046743">
        <w:trPr>
          <w:trHeight w:val="300"/>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046743" w:rsidRPr="00046743" w:rsidRDefault="00046743" w:rsidP="00046743">
            <w:pPr>
              <w:spacing w:after="0" w:line="240" w:lineRule="auto"/>
              <w:jc w:val="center"/>
              <w:rPr>
                <w:rFonts w:ascii="Times New Roman" w:eastAsia="Times New Roman" w:hAnsi="Times New Roman" w:cs="Times New Roman"/>
                <w:color w:val="000000"/>
                <w:lang w:eastAsia="ru-RU"/>
              </w:rPr>
            </w:pPr>
            <w:r w:rsidRPr="00046743">
              <w:rPr>
                <w:rFonts w:ascii="Times New Roman" w:eastAsia="Times New Roman" w:hAnsi="Times New Roman" w:cs="Times New Roman"/>
                <w:color w:val="000000"/>
                <w:lang w:eastAsia="ru-RU"/>
              </w:rPr>
              <w:t>10</w:t>
            </w:r>
          </w:p>
        </w:tc>
        <w:tc>
          <w:tcPr>
            <w:tcW w:w="3756" w:type="dxa"/>
            <w:tcBorders>
              <w:top w:val="nil"/>
              <w:left w:val="nil"/>
              <w:bottom w:val="single" w:sz="4" w:space="0" w:color="auto"/>
              <w:right w:val="single" w:sz="4" w:space="0" w:color="auto"/>
            </w:tcBorders>
            <w:shd w:val="clear" w:color="auto" w:fill="auto"/>
            <w:vAlign w:val="center"/>
            <w:hideMark/>
          </w:tcPr>
          <w:p w:rsidR="00046743" w:rsidRPr="00046743" w:rsidRDefault="00046743" w:rsidP="00046743">
            <w:pPr>
              <w:spacing w:after="0" w:line="240" w:lineRule="auto"/>
              <w:jc w:val="center"/>
              <w:rPr>
                <w:rFonts w:ascii="Times New Roman" w:eastAsia="Times New Roman" w:hAnsi="Times New Roman" w:cs="Times New Roman"/>
                <w:color w:val="000000"/>
                <w:lang w:eastAsia="ru-RU"/>
              </w:rPr>
            </w:pPr>
            <w:proofErr w:type="spellStart"/>
            <w:r w:rsidRPr="00046743">
              <w:rPr>
                <w:rFonts w:ascii="Times New Roman" w:eastAsia="Times New Roman" w:hAnsi="Times New Roman" w:cs="Times New Roman"/>
                <w:color w:val="000000"/>
                <w:lang w:eastAsia="ru-RU"/>
              </w:rPr>
              <w:t>Клобетазол</w:t>
            </w:r>
            <w:proofErr w:type="spellEnd"/>
            <w:r w:rsidRPr="00046743">
              <w:rPr>
                <w:rFonts w:ascii="Times New Roman" w:eastAsia="Times New Roman" w:hAnsi="Times New Roman" w:cs="Times New Roman"/>
                <w:color w:val="000000"/>
                <w:lang w:eastAsia="ru-RU"/>
              </w:rPr>
              <w:t xml:space="preserve"> 0,05% 25 мг</w:t>
            </w:r>
          </w:p>
        </w:tc>
        <w:tc>
          <w:tcPr>
            <w:tcW w:w="909" w:type="dxa"/>
            <w:tcBorders>
              <w:top w:val="nil"/>
              <w:left w:val="nil"/>
              <w:bottom w:val="single" w:sz="4" w:space="0" w:color="auto"/>
              <w:right w:val="single" w:sz="4" w:space="0" w:color="auto"/>
            </w:tcBorders>
            <w:shd w:val="clear" w:color="auto" w:fill="auto"/>
            <w:vAlign w:val="center"/>
            <w:hideMark/>
          </w:tcPr>
          <w:p w:rsidR="00046743" w:rsidRPr="00046743" w:rsidRDefault="00046743" w:rsidP="00046743">
            <w:pPr>
              <w:spacing w:after="0" w:line="240" w:lineRule="auto"/>
              <w:jc w:val="center"/>
              <w:rPr>
                <w:rFonts w:ascii="Times New Roman" w:eastAsia="Times New Roman" w:hAnsi="Times New Roman" w:cs="Times New Roman"/>
                <w:color w:val="000000"/>
                <w:lang w:eastAsia="ru-RU"/>
              </w:rPr>
            </w:pPr>
            <w:proofErr w:type="spellStart"/>
            <w:r w:rsidRPr="00046743">
              <w:rPr>
                <w:rFonts w:ascii="Times New Roman" w:eastAsia="Times New Roman" w:hAnsi="Times New Roman" w:cs="Times New Roman"/>
                <w:color w:val="000000"/>
                <w:lang w:eastAsia="ru-RU"/>
              </w:rPr>
              <w:t>тюб</w:t>
            </w:r>
            <w:proofErr w:type="spellEnd"/>
          </w:p>
        </w:tc>
        <w:tc>
          <w:tcPr>
            <w:tcW w:w="866" w:type="dxa"/>
            <w:tcBorders>
              <w:top w:val="nil"/>
              <w:left w:val="nil"/>
              <w:bottom w:val="single" w:sz="4" w:space="0" w:color="auto"/>
              <w:right w:val="single" w:sz="4" w:space="0" w:color="auto"/>
            </w:tcBorders>
            <w:shd w:val="clear" w:color="auto" w:fill="auto"/>
            <w:vAlign w:val="center"/>
            <w:hideMark/>
          </w:tcPr>
          <w:p w:rsidR="00046743" w:rsidRPr="00046743" w:rsidRDefault="00046743" w:rsidP="00046743">
            <w:pPr>
              <w:spacing w:after="0" w:line="240" w:lineRule="auto"/>
              <w:jc w:val="center"/>
              <w:rPr>
                <w:rFonts w:ascii="Times New Roman" w:eastAsia="Times New Roman" w:hAnsi="Times New Roman" w:cs="Times New Roman"/>
                <w:color w:val="000000"/>
                <w:lang w:eastAsia="ru-RU"/>
              </w:rPr>
            </w:pPr>
            <w:r w:rsidRPr="00046743">
              <w:rPr>
                <w:rFonts w:ascii="Times New Roman" w:eastAsia="Times New Roman" w:hAnsi="Times New Roman" w:cs="Times New Roman"/>
                <w:color w:val="000000"/>
                <w:lang w:eastAsia="ru-RU"/>
              </w:rPr>
              <w:t>100</w:t>
            </w:r>
          </w:p>
        </w:tc>
        <w:tc>
          <w:tcPr>
            <w:tcW w:w="939" w:type="dxa"/>
            <w:tcBorders>
              <w:top w:val="nil"/>
              <w:left w:val="nil"/>
              <w:bottom w:val="single" w:sz="4" w:space="0" w:color="auto"/>
              <w:right w:val="single" w:sz="4" w:space="0" w:color="auto"/>
            </w:tcBorders>
            <w:shd w:val="clear" w:color="auto" w:fill="auto"/>
            <w:vAlign w:val="center"/>
            <w:hideMark/>
          </w:tcPr>
          <w:p w:rsidR="00046743" w:rsidRPr="00046743" w:rsidRDefault="00046743" w:rsidP="00046743">
            <w:pPr>
              <w:spacing w:after="0" w:line="240" w:lineRule="auto"/>
              <w:jc w:val="center"/>
              <w:rPr>
                <w:rFonts w:ascii="Times New Roman" w:eastAsia="Times New Roman" w:hAnsi="Times New Roman" w:cs="Times New Roman"/>
                <w:color w:val="000000"/>
                <w:lang w:eastAsia="ru-RU"/>
              </w:rPr>
            </w:pPr>
            <w:r w:rsidRPr="00046743">
              <w:rPr>
                <w:rFonts w:ascii="Times New Roman" w:eastAsia="Times New Roman" w:hAnsi="Times New Roman" w:cs="Times New Roman"/>
                <w:color w:val="000000"/>
                <w:lang w:eastAsia="ru-RU"/>
              </w:rPr>
              <w:t>1608,47</w:t>
            </w:r>
          </w:p>
        </w:tc>
        <w:tc>
          <w:tcPr>
            <w:tcW w:w="1494" w:type="dxa"/>
            <w:tcBorders>
              <w:top w:val="nil"/>
              <w:left w:val="nil"/>
              <w:bottom w:val="single" w:sz="4" w:space="0" w:color="auto"/>
              <w:right w:val="single" w:sz="4" w:space="0" w:color="auto"/>
            </w:tcBorders>
            <w:shd w:val="clear" w:color="auto" w:fill="auto"/>
            <w:vAlign w:val="center"/>
            <w:hideMark/>
          </w:tcPr>
          <w:p w:rsidR="00046743" w:rsidRPr="00046743" w:rsidRDefault="00046743" w:rsidP="00046743">
            <w:pPr>
              <w:spacing w:after="0" w:line="240" w:lineRule="auto"/>
              <w:jc w:val="center"/>
              <w:rPr>
                <w:rFonts w:ascii="Times New Roman" w:eastAsia="Times New Roman" w:hAnsi="Times New Roman" w:cs="Times New Roman"/>
                <w:color w:val="000000"/>
                <w:lang w:eastAsia="ru-RU"/>
              </w:rPr>
            </w:pPr>
            <w:r w:rsidRPr="00046743">
              <w:rPr>
                <w:rFonts w:ascii="Times New Roman" w:eastAsia="Times New Roman" w:hAnsi="Times New Roman" w:cs="Times New Roman"/>
                <w:color w:val="000000"/>
                <w:lang w:eastAsia="ru-RU"/>
              </w:rPr>
              <w:t>160847</w:t>
            </w:r>
          </w:p>
        </w:tc>
      </w:tr>
      <w:tr w:rsidR="00046743" w:rsidRPr="00046743" w:rsidTr="00046743">
        <w:trPr>
          <w:trHeight w:val="300"/>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046743" w:rsidRPr="00046743" w:rsidRDefault="00046743" w:rsidP="00046743">
            <w:pPr>
              <w:spacing w:after="0" w:line="240" w:lineRule="auto"/>
              <w:jc w:val="center"/>
              <w:rPr>
                <w:rFonts w:ascii="Times New Roman" w:eastAsia="Times New Roman" w:hAnsi="Times New Roman" w:cs="Times New Roman"/>
                <w:color w:val="000000"/>
                <w:lang w:eastAsia="ru-RU"/>
              </w:rPr>
            </w:pPr>
            <w:r w:rsidRPr="00046743">
              <w:rPr>
                <w:rFonts w:ascii="Times New Roman" w:eastAsia="Times New Roman" w:hAnsi="Times New Roman" w:cs="Times New Roman"/>
                <w:color w:val="000000"/>
                <w:lang w:eastAsia="ru-RU"/>
              </w:rPr>
              <w:t>11</w:t>
            </w:r>
          </w:p>
        </w:tc>
        <w:tc>
          <w:tcPr>
            <w:tcW w:w="3756" w:type="dxa"/>
            <w:tcBorders>
              <w:top w:val="nil"/>
              <w:left w:val="nil"/>
              <w:bottom w:val="single" w:sz="4" w:space="0" w:color="auto"/>
              <w:right w:val="single" w:sz="4" w:space="0" w:color="auto"/>
            </w:tcBorders>
            <w:shd w:val="clear" w:color="auto" w:fill="auto"/>
            <w:vAlign w:val="center"/>
            <w:hideMark/>
          </w:tcPr>
          <w:p w:rsidR="00046743" w:rsidRPr="00046743" w:rsidRDefault="00046743" w:rsidP="00046743">
            <w:pPr>
              <w:spacing w:after="0" w:line="240" w:lineRule="auto"/>
              <w:jc w:val="center"/>
              <w:rPr>
                <w:rFonts w:ascii="Times New Roman" w:eastAsia="Times New Roman" w:hAnsi="Times New Roman" w:cs="Times New Roman"/>
                <w:color w:val="000000"/>
                <w:lang w:eastAsia="ru-RU"/>
              </w:rPr>
            </w:pPr>
            <w:proofErr w:type="spellStart"/>
            <w:r w:rsidRPr="00046743">
              <w:rPr>
                <w:rFonts w:ascii="Times New Roman" w:eastAsia="Times New Roman" w:hAnsi="Times New Roman" w:cs="Times New Roman"/>
                <w:color w:val="000000"/>
                <w:lang w:eastAsia="ru-RU"/>
              </w:rPr>
              <w:t>Мепивастезин</w:t>
            </w:r>
            <w:proofErr w:type="spellEnd"/>
            <w:r w:rsidRPr="00046743">
              <w:rPr>
                <w:rFonts w:ascii="Times New Roman" w:eastAsia="Times New Roman" w:hAnsi="Times New Roman" w:cs="Times New Roman"/>
                <w:color w:val="000000"/>
                <w:lang w:eastAsia="ru-RU"/>
              </w:rPr>
              <w:t xml:space="preserve"> 3%-1,7мл № 50</w:t>
            </w:r>
          </w:p>
        </w:tc>
        <w:tc>
          <w:tcPr>
            <w:tcW w:w="909" w:type="dxa"/>
            <w:tcBorders>
              <w:top w:val="nil"/>
              <w:left w:val="nil"/>
              <w:bottom w:val="single" w:sz="4" w:space="0" w:color="auto"/>
              <w:right w:val="single" w:sz="4" w:space="0" w:color="auto"/>
            </w:tcBorders>
            <w:shd w:val="clear" w:color="auto" w:fill="auto"/>
            <w:vAlign w:val="center"/>
            <w:hideMark/>
          </w:tcPr>
          <w:p w:rsidR="00046743" w:rsidRPr="00046743" w:rsidRDefault="00046743" w:rsidP="00046743">
            <w:pPr>
              <w:spacing w:after="0" w:line="240" w:lineRule="auto"/>
              <w:jc w:val="center"/>
              <w:rPr>
                <w:rFonts w:ascii="Times New Roman" w:eastAsia="Times New Roman" w:hAnsi="Times New Roman" w:cs="Times New Roman"/>
                <w:color w:val="000000"/>
                <w:lang w:eastAsia="ru-RU"/>
              </w:rPr>
            </w:pPr>
            <w:proofErr w:type="spellStart"/>
            <w:r w:rsidRPr="00046743">
              <w:rPr>
                <w:rFonts w:ascii="Times New Roman" w:eastAsia="Times New Roman" w:hAnsi="Times New Roman" w:cs="Times New Roman"/>
                <w:color w:val="000000"/>
                <w:lang w:eastAsia="ru-RU"/>
              </w:rPr>
              <w:t>бан</w:t>
            </w:r>
            <w:proofErr w:type="spellEnd"/>
          </w:p>
        </w:tc>
        <w:tc>
          <w:tcPr>
            <w:tcW w:w="866" w:type="dxa"/>
            <w:tcBorders>
              <w:top w:val="nil"/>
              <w:left w:val="nil"/>
              <w:bottom w:val="single" w:sz="4" w:space="0" w:color="auto"/>
              <w:right w:val="single" w:sz="4" w:space="0" w:color="auto"/>
            </w:tcBorders>
            <w:shd w:val="clear" w:color="auto" w:fill="auto"/>
            <w:vAlign w:val="center"/>
            <w:hideMark/>
          </w:tcPr>
          <w:p w:rsidR="00046743" w:rsidRPr="00046743" w:rsidRDefault="00046743" w:rsidP="00046743">
            <w:pPr>
              <w:spacing w:after="0" w:line="240" w:lineRule="auto"/>
              <w:jc w:val="center"/>
              <w:rPr>
                <w:rFonts w:ascii="Times New Roman" w:eastAsia="Times New Roman" w:hAnsi="Times New Roman" w:cs="Times New Roman"/>
                <w:color w:val="000000"/>
                <w:lang w:eastAsia="ru-RU"/>
              </w:rPr>
            </w:pPr>
            <w:r w:rsidRPr="00046743">
              <w:rPr>
                <w:rFonts w:ascii="Times New Roman" w:eastAsia="Times New Roman" w:hAnsi="Times New Roman" w:cs="Times New Roman"/>
                <w:color w:val="000000"/>
                <w:lang w:eastAsia="ru-RU"/>
              </w:rPr>
              <w:t>1</w:t>
            </w:r>
          </w:p>
        </w:tc>
        <w:tc>
          <w:tcPr>
            <w:tcW w:w="939" w:type="dxa"/>
            <w:tcBorders>
              <w:top w:val="nil"/>
              <w:left w:val="nil"/>
              <w:bottom w:val="single" w:sz="4" w:space="0" w:color="auto"/>
              <w:right w:val="single" w:sz="4" w:space="0" w:color="auto"/>
            </w:tcBorders>
            <w:shd w:val="clear" w:color="auto" w:fill="auto"/>
            <w:vAlign w:val="center"/>
            <w:hideMark/>
          </w:tcPr>
          <w:p w:rsidR="00046743" w:rsidRPr="00046743" w:rsidRDefault="00046743" w:rsidP="00046743">
            <w:pPr>
              <w:spacing w:after="0" w:line="240" w:lineRule="auto"/>
              <w:jc w:val="center"/>
              <w:rPr>
                <w:rFonts w:ascii="Times New Roman" w:eastAsia="Times New Roman" w:hAnsi="Times New Roman" w:cs="Times New Roman"/>
                <w:color w:val="000000"/>
                <w:lang w:eastAsia="ru-RU"/>
              </w:rPr>
            </w:pPr>
            <w:r w:rsidRPr="00046743">
              <w:rPr>
                <w:rFonts w:ascii="Times New Roman" w:eastAsia="Times New Roman" w:hAnsi="Times New Roman" w:cs="Times New Roman"/>
                <w:color w:val="000000"/>
                <w:lang w:eastAsia="ru-RU"/>
              </w:rPr>
              <w:t>11242,31</w:t>
            </w:r>
          </w:p>
        </w:tc>
        <w:tc>
          <w:tcPr>
            <w:tcW w:w="1494" w:type="dxa"/>
            <w:tcBorders>
              <w:top w:val="nil"/>
              <w:left w:val="nil"/>
              <w:bottom w:val="single" w:sz="4" w:space="0" w:color="auto"/>
              <w:right w:val="single" w:sz="4" w:space="0" w:color="auto"/>
            </w:tcBorders>
            <w:shd w:val="clear" w:color="auto" w:fill="auto"/>
            <w:vAlign w:val="center"/>
            <w:hideMark/>
          </w:tcPr>
          <w:p w:rsidR="00046743" w:rsidRPr="00046743" w:rsidRDefault="00046743" w:rsidP="00046743">
            <w:pPr>
              <w:spacing w:after="0" w:line="240" w:lineRule="auto"/>
              <w:jc w:val="center"/>
              <w:rPr>
                <w:rFonts w:ascii="Times New Roman" w:eastAsia="Times New Roman" w:hAnsi="Times New Roman" w:cs="Times New Roman"/>
                <w:color w:val="000000"/>
                <w:lang w:eastAsia="ru-RU"/>
              </w:rPr>
            </w:pPr>
            <w:r w:rsidRPr="00046743">
              <w:rPr>
                <w:rFonts w:ascii="Times New Roman" w:eastAsia="Times New Roman" w:hAnsi="Times New Roman" w:cs="Times New Roman"/>
                <w:color w:val="000000"/>
                <w:lang w:eastAsia="ru-RU"/>
              </w:rPr>
              <w:t>11242,31</w:t>
            </w:r>
          </w:p>
        </w:tc>
      </w:tr>
      <w:tr w:rsidR="00046743" w:rsidRPr="00046743" w:rsidTr="00046743">
        <w:trPr>
          <w:trHeight w:val="300"/>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046743" w:rsidRPr="00046743" w:rsidRDefault="00046743" w:rsidP="00046743">
            <w:pPr>
              <w:spacing w:after="0" w:line="240" w:lineRule="auto"/>
              <w:jc w:val="center"/>
              <w:rPr>
                <w:rFonts w:ascii="Times New Roman" w:eastAsia="Times New Roman" w:hAnsi="Times New Roman" w:cs="Times New Roman"/>
                <w:color w:val="000000"/>
                <w:lang w:eastAsia="ru-RU"/>
              </w:rPr>
            </w:pPr>
            <w:r w:rsidRPr="00046743">
              <w:rPr>
                <w:rFonts w:ascii="Times New Roman" w:eastAsia="Times New Roman" w:hAnsi="Times New Roman" w:cs="Times New Roman"/>
                <w:color w:val="000000"/>
                <w:lang w:eastAsia="ru-RU"/>
              </w:rPr>
              <w:t>12</w:t>
            </w:r>
          </w:p>
        </w:tc>
        <w:tc>
          <w:tcPr>
            <w:tcW w:w="3756" w:type="dxa"/>
            <w:tcBorders>
              <w:top w:val="nil"/>
              <w:left w:val="nil"/>
              <w:bottom w:val="single" w:sz="4" w:space="0" w:color="auto"/>
              <w:right w:val="single" w:sz="4" w:space="0" w:color="auto"/>
            </w:tcBorders>
            <w:shd w:val="clear" w:color="auto" w:fill="auto"/>
            <w:vAlign w:val="center"/>
            <w:hideMark/>
          </w:tcPr>
          <w:p w:rsidR="00046743" w:rsidRPr="00046743" w:rsidRDefault="00046743" w:rsidP="00046743">
            <w:pPr>
              <w:spacing w:after="0" w:line="240" w:lineRule="auto"/>
              <w:jc w:val="center"/>
              <w:rPr>
                <w:rFonts w:ascii="Times New Roman" w:eastAsia="Times New Roman" w:hAnsi="Times New Roman" w:cs="Times New Roman"/>
                <w:color w:val="000000"/>
                <w:lang w:eastAsia="ru-RU"/>
              </w:rPr>
            </w:pPr>
            <w:proofErr w:type="spellStart"/>
            <w:r w:rsidRPr="00046743">
              <w:rPr>
                <w:rFonts w:ascii="Times New Roman" w:eastAsia="Times New Roman" w:hAnsi="Times New Roman" w:cs="Times New Roman"/>
                <w:color w:val="000000"/>
                <w:lang w:eastAsia="ru-RU"/>
              </w:rPr>
              <w:t>Метронидазо</w:t>
            </w:r>
            <w:proofErr w:type="gramStart"/>
            <w:r w:rsidRPr="00046743">
              <w:rPr>
                <w:rFonts w:ascii="Times New Roman" w:eastAsia="Times New Roman" w:hAnsi="Times New Roman" w:cs="Times New Roman"/>
                <w:color w:val="000000"/>
                <w:lang w:eastAsia="ru-RU"/>
              </w:rPr>
              <w:t>л</w:t>
            </w:r>
            <w:proofErr w:type="spellEnd"/>
            <w:r w:rsidRPr="00046743">
              <w:rPr>
                <w:rFonts w:ascii="Times New Roman" w:eastAsia="Times New Roman" w:hAnsi="Times New Roman" w:cs="Times New Roman"/>
                <w:color w:val="000000"/>
                <w:lang w:eastAsia="ru-RU"/>
              </w:rPr>
              <w:t>(</w:t>
            </w:r>
            <w:proofErr w:type="spellStart"/>
            <w:proofErr w:type="gramEnd"/>
            <w:r w:rsidRPr="00046743">
              <w:rPr>
                <w:rFonts w:ascii="Times New Roman" w:eastAsia="Times New Roman" w:hAnsi="Times New Roman" w:cs="Times New Roman"/>
                <w:color w:val="000000"/>
                <w:lang w:eastAsia="ru-RU"/>
              </w:rPr>
              <w:t>метрогил</w:t>
            </w:r>
            <w:proofErr w:type="spellEnd"/>
            <w:r w:rsidRPr="00046743">
              <w:rPr>
                <w:rFonts w:ascii="Times New Roman" w:eastAsia="Times New Roman" w:hAnsi="Times New Roman" w:cs="Times New Roman"/>
                <w:color w:val="000000"/>
                <w:lang w:eastAsia="ru-RU"/>
              </w:rPr>
              <w:t>)10мг</w:t>
            </w:r>
          </w:p>
        </w:tc>
        <w:tc>
          <w:tcPr>
            <w:tcW w:w="909" w:type="dxa"/>
            <w:tcBorders>
              <w:top w:val="nil"/>
              <w:left w:val="nil"/>
              <w:bottom w:val="single" w:sz="4" w:space="0" w:color="auto"/>
              <w:right w:val="single" w:sz="4" w:space="0" w:color="auto"/>
            </w:tcBorders>
            <w:shd w:val="clear" w:color="auto" w:fill="auto"/>
            <w:vAlign w:val="center"/>
            <w:hideMark/>
          </w:tcPr>
          <w:p w:rsidR="00046743" w:rsidRPr="00046743" w:rsidRDefault="00046743" w:rsidP="00046743">
            <w:pPr>
              <w:spacing w:after="0" w:line="240" w:lineRule="auto"/>
              <w:jc w:val="center"/>
              <w:rPr>
                <w:rFonts w:ascii="Times New Roman" w:eastAsia="Times New Roman" w:hAnsi="Times New Roman" w:cs="Times New Roman"/>
                <w:color w:val="000000"/>
                <w:lang w:eastAsia="ru-RU"/>
              </w:rPr>
            </w:pPr>
            <w:proofErr w:type="spellStart"/>
            <w:r w:rsidRPr="00046743">
              <w:rPr>
                <w:rFonts w:ascii="Times New Roman" w:eastAsia="Times New Roman" w:hAnsi="Times New Roman" w:cs="Times New Roman"/>
                <w:color w:val="000000"/>
                <w:lang w:eastAsia="ru-RU"/>
              </w:rPr>
              <w:t>тюб</w:t>
            </w:r>
            <w:proofErr w:type="spellEnd"/>
          </w:p>
        </w:tc>
        <w:tc>
          <w:tcPr>
            <w:tcW w:w="866" w:type="dxa"/>
            <w:tcBorders>
              <w:top w:val="nil"/>
              <w:left w:val="nil"/>
              <w:bottom w:val="single" w:sz="4" w:space="0" w:color="auto"/>
              <w:right w:val="single" w:sz="4" w:space="0" w:color="auto"/>
            </w:tcBorders>
            <w:shd w:val="clear" w:color="auto" w:fill="auto"/>
            <w:vAlign w:val="center"/>
            <w:hideMark/>
          </w:tcPr>
          <w:p w:rsidR="00046743" w:rsidRPr="00046743" w:rsidRDefault="00046743" w:rsidP="00046743">
            <w:pPr>
              <w:spacing w:after="0" w:line="240" w:lineRule="auto"/>
              <w:jc w:val="center"/>
              <w:rPr>
                <w:rFonts w:ascii="Times New Roman" w:eastAsia="Times New Roman" w:hAnsi="Times New Roman" w:cs="Times New Roman"/>
                <w:color w:val="000000"/>
                <w:lang w:eastAsia="ru-RU"/>
              </w:rPr>
            </w:pPr>
            <w:r w:rsidRPr="00046743">
              <w:rPr>
                <w:rFonts w:ascii="Times New Roman" w:eastAsia="Times New Roman" w:hAnsi="Times New Roman" w:cs="Times New Roman"/>
                <w:color w:val="000000"/>
                <w:lang w:eastAsia="ru-RU"/>
              </w:rPr>
              <w:t>10</w:t>
            </w:r>
          </w:p>
        </w:tc>
        <w:tc>
          <w:tcPr>
            <w:tcW w:w="939" w:type="dxa"/>
            <w:tcBorders>
              <w:top w:val="nil"/>
              <w:left w:val="nil"/>
              <w:bottom w:val="single" w:sz="4" w:space="0" w:color="auto"/>
              <w:right w:val="single" w:sz="4" w:space="0" w:color="auto"/>
            </w:tcBorders>
            <w:shd w:val="clear" w:color="auto" w:fill="auto"/>
            <w:vAlign w:val="center"/>
            <w:hideMark/>
          </w:tcPr>
          <w:p w:rsidR="00046743" w:rsidRPr="00046743" w:rsidRDefault="00046743" w:rsidP="00046743">
            <w:pPr>
              <w:spacing w:after="0" w:line="240" w:lineRule="auto"/>
              <w:jc w:val="center"/>
              <w:rPr>
                <w:rFonts w:ascii="Times New Roman" w:eastAsia="Times New Roman" w:hAnsi="Times New Roman" w:cs="Times New Roman"/>
                <w:color w:val="000000"/>
                <w:lang w:eastAsia="ru-RU"/>
              </w:rPr>
            </w:pPr>
            <w:r w:rsidRPr="00046743">
              <w:rPr>
                <w:rFonts w:ascii="Times New Roman" w:eastAsia="Times New Roman" w:hAnsi="Times New Roman" w:cs="Times New Roman"/>
                <w:color w:val="000000"/>
                <w:lang w:eastAsia="ru-RU"/>
              </w:rPr>
              <w:t>1271,9</w:t>
            </w:r>
          </w:p>
        </w:tc>
        <w:tc>
          <w:tcPr>
            <w:tcW w:w="1494" w:type="dxa"/>
            <w:tcBorders>
              <w:top w:val="nil"/>
              <w:left w:val="nil"/>
              <w:bottom w:val="single" w:sz="4" w:space="0" w:color="auto"/>
              <w:right w:val="single" w:sz="4" w:space="0" w:color="auto"/>
            </w:tcBorders>
            <w:shd w:val="clear" w:color="auto" w:fill="auto"/>
            <w:vAlign w:val="center"/>
            <w:hideMark/>
          </w:tcPr>
          <w:p w:rsidR="00046743" w:rsidRPr="00046743" w:rsidRDefault="00046743" w:rsidP="00046743">
            <w:pPr>
              <w:spacing w:after="0" w:line="240" w:lineRule="auto"/>
              <w:jc w:val="center"/>
              <w:rPr>
                <w:rFonts w:ascii="Times New Roman" w:eastAsia="Times New Roman" w:hAnsi="Times New Roman" w:cs="Times New Roman"/>
                <w:color w:val="000000"/>
                <w:lang w:eastAsia="ru-RU"/>
              </w:rPr>
            </w:pPr>
            <w:r w:rsidRPr="00046743">
              <w:rPr>
                <w:rFonts w:ascii="Times New Roman" w:eastAsia="Times New Roman" w:hAnsi="Times New Roman" w:cs="Times New Roman"/>
                <w:color w:val="000000"/>
                <w:lang w:eastAsia="ru-RU"/>
              </w:rPr>
              <w:t>12719</w:t>
            </w:r>
          </w:p>
        </w:tc>
      </w:tr>
      <w:tr w:rsidR="00046743" w:rsidRPr="00046743" w:rsidTr="00046743">
        <w:trPr>
          <w:trHeight w:val="300"/>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046743" w:rsidRPr="00046743" w:rsidRDefault="00046743" w:rsidP="00046743">
            <w:pPr>
              <w:spacing w:after="0" w:line="240" w:lineRule="auto"/>
              <w:jc w:val="center"/>
              <w:rPr>
                <w:rFonts w:ascii="Times New Roman" w:eastAsia="Times New Roman" w:hAnsi="Times New Roman" w:cs="Times New Roman"/>
                <w:color w:val="000000"/>
                <w:lang w:eastAsia="ru-RU"/>
              </w:rPr>
            </w:pPr>
            <w:r w:rsidRPr="00046743">
              <w:rPr>
                <w:rFonts w:ascii="Times New Roman" w:eastAsia="Times New Roman" w:hAnsi="Times New Roman" w:cs="Times New Roman"/>
                <w:color w:val="000000"/>
                <w:lang w:eastAsia="ru-RU"/>
              </w:rPr>
              <w:t>13</w:t>
            </w:r>
          </w:p>
        </w:tc>
        <w:tc>
          <w:tcPr>
            <w:tcW w:w="3756" w:type="dxa"/>
            <w:tcBorders>
              <w:top w:val="nil"/>
              <w:left w:val="nil"/>
              <w:bottom w:val="single" w:sz="4" w:space="0" w:color="auto"/>
              <w:right w:val="single" w:sz="4" w:space="0" w:color="auto"/>
            </w:tcBorders>
            <w:shd w:val="clear" w:color="auto" w:fill="auto"/>
            <w:vAlign w:val="center"/>
            <w:hideMark/>
          </w:tcPr>
          <w:p w:rsidR="00046743" w:rsidRPr="00046743" w:rsidRDefault="00046743" w:rsidP="00046743">
            <w:pPr>
              <w:spacing w:after="0" w:line="240" w:lineRule="auto"/>
              <w:jc w:val="center"/>
              <w:rPr>
                <w:rFonts w:ascii="Times New Roman" w:eastAsia="Times New Roman" w:hAnsi="Times New Roman" w:cs="Times New Roman"/>
                <w:color w:val="000000"/>
                <w:lang w:eastAsia="ru-RU"/>
              </w:rPr>
            </w:pPr>
            <w:r w:rsidRPr="00046743">
              <w:rPr>
                <w:rFonts w:ascii="Times New Roman" w:eastAsia="Times New Roman" w:hAnsi="Times New Roman" w:cs="Times New Roman"/>
                <w:color w:val="000000"/>
                <w:lang w:eastAsia="ru-RU"/>
              </w:rPr>
              <w:t>Никотиновая кислота №10</w:t>
            </w:r>
          </w:p>
        </w:tc>
        <w:tc>
          <w:tcPr>
            <w:tcW w:w="909" w:type="dxa"/>
            <w:tcBorders>
              <w:top w:val="nil"/>
              <w:left w:val="nil"/>
              <w:bottom w:val="single" w:sz="4" w:space="0" w:color="auto"/>
              <w:right w:val="single" w:sz="4" w:space="0" w:color="auto"/>
            </w:tcBorders>
            <w:shd w:val="clear" w:color="auto" w:fill="auto"/>
            <w:vAlign w:val="center"/>
            <w:hideMark/>
          </w:tcPr>
          <w:p w:rsidR="00046743" w:rsidRPr="00046743" w:rsidRDefault="00046743" w:rsidP="00046743">
            <w:pPr>
              <w:spacing w:after="0" w:line="240" w:lineRule="auto"/>
              <w:jc w:val="center"/>
              <w:rPr>
                <w:rFonts w:ascii="Times New Roman" w:eastAsia="Times New Roman" w:hAnsi="Times New Roman" w:cs="Times New Roman"/>
                <w:color w:val="000000"/>
                <w:lang w:eastAsia="ru-RU"/>
              </w:rPr>
            </w:pPr>
            <w:proofErr w:type="spellStart"/>
            <w:r w:rsidRPr="00046743">
              <w:rPr>
                <w:rFonts w:ascii="Times New Roman" w:eastAsia="Times New Roman" w:hAnsi="Times New Roman" w:cs="Times New Roman"/>
                <w:color w:val="000000"/>
                <w:lang w:eastAsia="ru-RU"/>
              </w:rPr>
              <w:t>уп</w:t>
            </w:r>
            <w:proofErr w:type="spellEnd"/>
          </w:p>
        </w:tc>
        <w:tc>
          <w:tcPr>
            <w:tcW w:w="866" w:type="dxa"/>
            <w:tcBorders>
              <w:top w:val="nil"/>
              <w:left w:val="nil"/>
              <w:bottom w:val="single" w:sz="4" w:space="0" w:color="auto"/>
              <w:right w:val="single" w:sz="4" w:space="0" w:color="auto"/>
            </w:tcBorders>
            <w:shd w:val="clear" w:color="auto" w:fill="auto"/>
            <w:vAlign w:val="center"/>
            <w:hideMark/>
          </w:tcPr>
          <w:p w:rsidR="00046743" w:rsidRPr="00046743" w:rsidRDefault="00046743" w:rsidP="00046743">
            <w:pPr>
              <w:spacing w:after="0" w:line="240" w:lineRule="auto"/>
              <w:jc w:val="center"/>
              <w:rPr>
                <w:rFonts w:ascii="Times New Roman" w:eastAsia="Times New Roman" w:hAnsi="Times New Roman" w:cs="Times New Roman"/>
                <w:color w:val="000000"/>
                <w:lang w:eastAsia="ru-RU"/>
              </w:rPr>
            </w:pPr>
            <w:r w:rsidRPr="00046743">
              <w:rPr>
                <w:rFonts w:ascii="Times New Roman" w:eastAsia="Times New Roman" w:hAnsi="Times New Roman" w:cs="Times New Roman"/>
                <w:color w:val="000000"/>
                <w:lang w:eastAsia="ru-RU"/>
              </w:rPr>
              <w:t>10</w:t>
            </w:r>
          </w:p>
        </w:tc>
        <w:tc>
          <w:tcPr>
            <w:tcW w:w="939" w:type="dxa"/>
            <w:tcBorders>
              <w:top w:val="nil"/>
              <w:left w:val="nil"/>
              <w:bottom w:val="single" w:sz="4" w:space="0" w:color="auto"/>
              <w:right w:val="single" w:sz="4" w:space="0" w:color="auto"/>
            </w:tcBorders>
            <w:shd w:val="clear" w:color="auto" w:fill="auto"/>
            <w:vAlign w:val="center"/>
            <w:hideMark/>
          </w:tcPr>
          <w:p w:rsidR="00046743" w:rsidRPr="00046743" w:rsidRDefault="00046743" w:rsidP="00046743">
            <w:pPr>
              <w:spacing w:after="0" w:line="240" w:lineRule="auto"/>
              <w:jc w:val="center"/>
              <w:rPr>
                <w:rFonts w:ascii="Times New Roman" w:eastAsia="Times New Roman" w:hAnsi="Times New Roman" w:cs="Times New Roman"/>
                <w:color w:val="000000"/>
                <w:lang w:eastAsia="ru-RU"/>
              </w:rPr>
            </w:pPr>
            <w:r w:rsidRPr="00046743">
              <w:rPr>
                <w:rFonts w:ascii="Times New Roman" w:eastAsia="Times New Roman" w:hAnsi="Times New Roman" w:cs="Times New Roman"/>
                <w:color w:val="000000"/>
                <w:lang w:eastAsia="ru-RU"/>
              </w:rPr>
              <w:t>375,1</w:t>
            </w:r>
          </w:p>
        </w:tc>
        <w:tc>
          <w:tcPr>
            <w:tcW w:w="1494" w:type="dxa"/>
            <w:tcBorders>
              <w:top w:val="nil"/>
              <w:left w:val="nil"/>
              <w:bottom w:val="single" w:sz="4" w:space="0" w:color="auto"/>
              <w:right w:val="single" w:sz="4" w:space="0" w:color="auto"/>
            </w:tcBorders>
            <w:shd w:val="clear" w:color="auto" w:fill="auto"/>
            <w:vAlign w:val="center"/>
            <w:hideMark/>
          </w:tcPr>
          <w:p w:rsidR="00046743" w:rsidRPr="00046743" w:rsidRDefault="00046743" w:rsidP="00046743">
            <w:pPr>
              <w:spacing w:after="0" w:line="240" w:lineRule="auto"/>
              <w:jc w:val="center"/>
              <w:rPr>
                <w:rFonts w:ascii="Times New Roman" w:eastAsia="Times New Roman" w:hAnsi="Times New Roman" w:cs="Times New Roman"/>
                <w:color w:val="000000"/>
                <w:lang w:eastAsia="ru-RU"/>
              </w:rPr>
            </w:pPr>
            <w:r w:rsidRPr="00046743">
              <w:rPr>
                <w:rFonts w:ascii="Times New Roman" w:eastAsia="Times New Roman" w:hAnsi="Times New Roman" w:cs="Times New Roman"/>
                <w:color w:val="000000"/>
                <w:lang w:eastAsia="ru-RU"/>
              </w:rPr>
              <w:t>3751</w:t>
            </w:r>
          </w:p>
        </w:tc>
      </w:tr>
      <w:tr w:rsidR="00046743" w:rsidRPr="00046743" w:rsidTr="00046743">
        <w:trPr>
          <w:trHeight w:val="300"/>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046743" w:rsidRPr="00046743" w:rsidRDefault="00046743" w:rsidP="00046743">
            <w:pPr>
              <w:spacing w:after="0" w:line="240" w:lineRule="auto"/>
              <w:jc w:val="center"/>
              <w:rPr>
                <w:rFonts w:ascii="Times New Roman" w:eastAsia="Times New Roman" w:hAnsi="Times New Roman" w:cs="Times New Roman"/>
                <w:color w:val="000000"/>
                <w:lang w:eastAsia="ru-RU"/>
              </w:rPr>
            </w:pPr>
            <w:r w:rsidRPr="00046743">
              <w:rPr>
                <w:rFonts w:ascii="Times New Roman" w:eastAsia="Times New Roman" w:hAnsi="Times New Roman" w:cs="Times New Roman"/>
                <w:color w:val="000000"/>
                <w:lang w:eastAsia="ru-RU"/>
              </w:rPr>
              <w:t>14</w:t>
            </w:r>
          </w:p>
        </w:tc>
        <w:tc>
          <w:tcPr>
            <w:tcW w:w="3756" w:type="dxa"/>
            <w:tcBorders>
              <w:top w:val="nil"/>
              <w:left w:val="nil"/>
              <w:bottom w:val="single" w:sz="4" w:space="0" w:color="auto"/>
              <w:right w:val="single" w:sz="4" w:space="0" w:color="auto"/>
            </w:tcBorders>
            <w:shd w:val="clear" w:color="auto" w:fill="auto"/>
            <w:vAlign w:val="center"/>
            <w:hideMark/>
          </w:tcPr>
          <w:p w:rsidR="00046743" w:rsidRPr="00046743" w:rsidRDefault="00046743" w:rsidP="00046743">
            <w:pPr>
              <w:spacing w:after="0" w:line="240" w:lineRule="auto"/>
              <w:jc w:val="center"/>
              <w:rPr>
                <w:rFonts w:ascii="Times New Roman" w:eastAsia="Times New Roman" w:hAnsi="Times New Roman" w:cs="Times New Roman"/>
                <w:color w:val="000000"/>
                <w:lang w:eastAsia="ru-RU"/>
              </w:rPr>
            </w:pPr>
            <w:r w:rsidRPr="00046743">
              <w:rPr>
                <w:rFonts w:ascii="Times New Roman" w:eastAsia="Times New Roman" w:hAnsi="Times New Roman" w:cs="Times New Roman"/>
                <w:color w:val="000000"/>
                <w:lang w:eastAsia="ru-RU"/>
              </w:rPr>
              <w:t>Папаверин 2,0 №10</w:t>
            </w:r>
          </w:p>
        </w:tc>
        <w:tc>
          <w:tcPr>
            <w:tcW w:w="909" w:type="dxa"/>
            <w:tcBorders>
              <w:top w:val="nil"/>
              <w:left w:val="nil"/>
              <w:bottom w:val="single" w:sz="4" w:space="0" w:color="auto"/>
              <w:right w:val="single" w:sz="4" w:space="0" w:color="auto"/>
            </w:tcBorders>
            <w:shd w:val="clear" w:color="auto" w:fill="auto"/>
            <w:vAlign w:val="center"/>
            <w:hideMark/>
          </w:tcPr>
          <w:p w:rsidR="00046743" w:rsidRPr="00046743" w:rsidRDefault="00046743" w:rsidP="00046743">
            <w:pPr>
              <w:spacing w:after="0" w:line="240" w:lineRule="auto"/>
              <w:jc w:val="center"/>
              <w:rPr>
                <w:rFonts w:ascii="Times New Roman" w:eastAsia="Times New Roman" w:hAnsi="Times New Roman" w:cs="Times New Roman"/>
                <w:color w:val="000000"/>
                <w:lang w:eastAsia="ru-RU"/>
              </w:rPr>
            </w:pPr>
            <w:proofErr w:type="spellStart"/>
            <w:r w:rsidRPr="00046743">
              <w:rPr>
                <w:rFonts w:ascii="Times New Roman" w:eastAsia="Times New Roman" w:hAnsi="Times New Roman" w:cs="Times New Roman"/>
                <w:color w:val="000000"/>
                <w:lang w:eastAsia="ru-RU"/>
              </w:rPr>
              <w:t>уп</w:t>
            </w:r>
            <w:proofErr w:type="spellEnd"/>
          </w:p>
        </w:tc>
        <w:tc>
          <w:tcPr>
            <w:tcW w:w="866" w:type="dxa"/>
            <w:tcBorders>
              <w:top w:val="nil"/>
              <w:left w:val="nil"/>
              <w:bottom w:val="single" w:sz="4" w:space="0" w:color="auto"/>
              <w:right w:val="single" w:sz="4" w:space="0" w:color="auto"/>
            </w:tcBorders>
            <w:shd w:val="clear" w:color="auto" w:fill="auto"/>
            <w:vAlign w:val="center"/>
            <w:hideMark/>
          </w:tcPr>
          <w:p w:rsidR="00046743" w:rsidRPr="00046743" w:rsidRDefault="00046743" w:rsidP="00046743">
            <w:pPr>
              <w:spacing w:after="0" w:line="240" w:lineRule="auto"/>
              <w:jc w:val="center"/>
              <w:rPr>
                <w:rFonts w:ascii="Times New Roman" w:eastAsia="Times New Roman" w:hAnsi="Times New Roman" w:cs="Times New Roman"/>
                <w:color w:val="000000"/>
                <w:lang w:eastAsia="ru-RU"/>
              </w:rPr>
            </w:pPr>
            <w:r w:rsidRPr="00046743">
              <w:rPr>
                <w:rFonts w:ascii="Times New Roman" w:eastAsia="Times New Roman" w:hAnsi="Times New Roman" w:cs="Times New Roman"/>
                <w:color w:val="000000"/>
                <w:lang w:eastAsia="ru-RU"/>
              </w:rPr>
              <w:t>100</w:t>
            </w:r>
          </w:p>
        </w:tc>
        <w:tc>
          <w:tcPr>
            <w:tcW w:w="939" w:type="dxa"/>
            <w:tcBorders>
              <w:top w:val="nil"/>
              <w:left w:val="nil"/>
              <w:bottom w:val="single" w:sz="4" w:space="0" w:color="auto"/>
              <w:right w:val="single" w:sz="4" w:space="0" w:color="auto"/>
            </w:tcBorders>
            <w:shd w:val="clear" w:color="auto" w:fill="auto"/>
            <w:vAlign w:val="center"/>
            <w:hideMark/>
          </w:tcPr>
          <w:p w:rsidR="00046743" w:rsidRPr="00046743" w:rsidRDefault="00046743" w:rsidP="00046743">
            <w:pPr>
              <w:spacing w:after="0" w:line="240" w:lineRule="auto"/>
              <w:jc w:val="center"/>
              <w:rPr>
                <w:rFonts w:ascii="Times New Roman" w:eastAsia="Times New Roman" w:hAnsi="Times New Roman" w:cs="Times New Roman"/>
                <w:color w:val="000000"/>
                <w:lang w:eastAsia="ru-RU"/>
              </w:rPr>
            </w:pPr>
            <w:r w:rsidRPr="00046743">
              <w:rPr>
                <w:rFonts w:ascii="Times New Roman" w:eastAsia="Times New Roman" w:hAnsi="Times New Roman" w:cs="Times New Roman"/>
                <w:color w:val="000000"/>
                <w:lang w:eastAsia="ru-RU"/>
              </w:rPr>
              <w:t>239,87</w:t>
            </w:r>
          </w:p>
        </w:tc>
        <w:tc>
          <w:tcPr>
            <w:tcW w:w="1494" w:type="dxa"/>
            <w:tcBorders>
              <w:top w:val="nil"/>
              <w:left w:val="nil"/>
              <w:bottom w:val="single" w:sz="4" w:space="0" w:color="auto"/>
              <w:right w:val="single" w:sz="4" w:space="0" w:color="auto"/>
            </w:tcBorders>
            <w:shd w:val="clear" w:color="auto" w:fill="auto"/>
            <w:vAlign w:val="center"/>
            <w:hideMark/>
          </w:tcPr>
          <w:p w:rsidR="00046743" w:rsidRPr="00046743" w:rsidRDefault="00046743" w:rsidP="00046743">
            <w:pPr>
              <w:spacing w:after="0" w:line="240" w:lineRule="auto"/>
              <w:jc w:val="center"/>
              <w:rPr>
                <w:rFonts w:ascii="Times New Roman" w:eastAsia="Times New Roman" w:hAnsi="Times New Roman" w:cs="Times New Roman"/>
                <w:color w:val="000000"/>
                <w:lang w:eastAsia="ru-RU"/>
              </w:rPr>
            </w:pPr>
            <w:r w:rsidRPr="00046743">
              <w:rPr>
                <w:rFonts w:ascii="Times New Roman" w:eastAsia="Times New Roman" w:hAnsi="Times New Roman" w:cs="Times New Roman"/>
                <w:color w:val="000000"/>
                <w:lang w:eastAsia="ru-RU"/>
              </w:rPr>
              <w:t>23987</w:t>
            </w:r>
          </w:p>
        </w:tc>
      </w:tr>
      <w:tr w:rsidR="00046743" w:rsidRPr="00046743" w:rsidTr="00046743">
        <w:trPr>
          <w:trHeight w:val="300"/>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046743" w:rsidRPr="00046743" w:rsidRDefault="00046743" w:rsidP="00046743">
            <w:pPr>
              <w:spacing w:after="0" w:line="240" w:lineRule="auto"/>
              <w:jc w:val="center"/>
              <w:rPr>
                <w:rFonts w:ascii="Times New Roman" w:eastAsia="Times New Roman" w:hAnsi="Times New Roman" w:cs="Times New Roman"/>
                <w:color w:val="000000"/>
                <w:lang w:eastAsia="ru-RU"/>
              </w:rPr>
            </w:pPr>
            <w:r w:rsidRPr="00046743">
              <w:rPr>
                <w:rFonts w:ascii="Times New Roman" w:eastAsia="Times New Roman" w:hAnsi="Times New Roman" w:cs="Times New Roman"/>
                <w:color w:val="000000"/>
                <w:lang w:eastAsia="ru-RU"/>
              </w:rPr>
              <w:t>15</w:t>
            </w:r>
          </w:p>
        </w:tc>
        <w:tc>
          <w:tcPr>
            <w:tcW w:w="3756" w:type="dxa"/>
            <w:tcBorders>
              <w:top w:val="nil"/>
              <w:left w:val="nil"/>
              <w:bottom w:val="single" w:sz="4" w:space="0" w:color="auto"/>
              <w:right w:val="single" w:sz="4" w:space="0" w:color="auto"/>
            </w:tcBorders>
            <w:shd w:val="clear" w:color="auto" w:fill="auto"/>
            <w:vAlign w:val="center"/>
            <w:hideMark/>
          </w:tcPr>
          <w:p w:rsidR="00046743" w:rsidRPr="00046743" w:rsidRDefault="00046743" w:rsidP="00046743">
            <w:pPr>
              <w:spacing w:after="0" w:line="240" w:lineRule="auto"/>
              <w:jc w:val="center"/>
              <w:rPr>
                <w:rFonts w:ascii="Times New Roman" w:eastAsia="Times New Roman" w:hAnsi="Times New Roman" w:cs="Times New Roman"/>
                <w:color w:val="000000"/>
                <w:lang w:eastAsia="ru-RU"/>
              </w:rPr>
            </w:pPr>
            <w:proofErr w:type="spellStart"/>
            <w:r w:rsidRPr="00046743">
              <w:rPr>
                <w:rFonts w:ascii="Times New Roman" w:eastAsia="Times New Roman" w:hAnsi="Times New Roman" w:cs="Times New Roman"/>
                <w:color w:val="000000"/>
                <w:lang w:eastAsia="ru-RU"/>
              </w:rPr>
              <w:t>Платифиллин</w:t>
            </w:r>
            <w:proofErr w:type="spellEnd"/>
            <w:r w:rsidRPr="00046743">
              <w:rPr>
                <w:rFonts w:ascii="Times New Roman" w:eastAsia="Times New Roman" w:hAnsi="Times New Roman" w:cs="Times New Roman"/>
                <w:color w:val="000000"/>
                <w:lang w:eastAsia="ru-RU"/>
              </w:rPr>
              <w:t xml:space="preserve"> 0,2%1,0</w:t>
            </w:r>
          </w:p>
        </w:tc>
        <w:tc>
          <w:tcPr>
            <w:tcW w:w="909" w:type="dxa"/>
            <w:tcBorders>
              <w:top w:val="nil"/>
              <w:left w:val="nil"/>
              <w:bottom w:val="single" w:sz="4" w:space="0" w:color="auto"/>
              <w:right w:val="single" w:sz="4" w:space="0" w:color="auto"/>
            </w:tcBorders>
            <w:shd w:val="clear" w:color="auto" w:fill="auto"/>
            <w:vAlign w:val="center"/>
            <w:hideMark/>
          </w:tcPr>
          <w:p w:rsidR="00046743" w:rsidRPr="00046743" w:rsidRDefault="00046743" w:rsidP="00046743">
            <w:pPr>
              <w:spacing w:after="0" w:line="240" w:lineRule="auto"/>
              <w:jc w:val="center"/>
              <w:rPr>
                <w:rFonts w:ascii="Times New Roman" w:eastAsia="Times New Roman" w:hAnsi="Times New Roman" w:cs="Times New Roman"/>
                <w:color w:val="000000"/>
                <w:lang w:eastAsia="ru-RU"/>
              </w:rPr>
            </w:pPr>
            <w:proofErr w:type="spellStart"/>
            <w:r w:rsidRPr="00046743">
              <w:rPr>
                <w:rFonts w:ascii="Times New Roman" w:eastAsia="Times New Roman" w:hAnsi="Times New Roman" w:cs="Times New Roman"/>
                <w:color w:val="000000"/>
                <w:lang w:eastAsia="ru-RU"/>
              </w:rPr>
              <w:t>уп</w:t>
            </w:r>
            <w:proofErr w:type="spellEnd"/>
          </w:p>
        </w:tc>
        <w:tc>
          <w:tcPr>
            <w:tcW w:w="866" w:type="dxa"/>
            <w:tcBorders>
              <w:top w:val="nil"/>
              <w:left w:val="nil"/>
              <w:bottom w:val="single" w:sz="4" w:space="0" w:color="auto"/>
              <w:right w:val="single" w:sz="4" w:space="0" w:color="auto"/>
            </w:tcBorders>
            <w:shd w:val="clear" w:color="auto" w:fill="auto"/>
            <w:vAlign w:val="center"/>
            <w:hideMark/>
          </w:tcPr>
          <w:p w:rsidR="00046743" w:rsidRPr="00046743" w:rsidRDefault="00046743" w:rsidP="00046743">
            <w:pPr>
              <w:spacing w:after="0" w:line="240" w:lineRule="auto"/>
              <w:jc w:val="center"/>
              <w:rPr>
                <w:rFonts w:ascii="Times New Roman" w:eastAsia="Times New Roman" w:hAnsi="Times New Roman" w:cs="Times New Roman"/>
                <w:color w:val="000000"/>
                <w:lang w:eastAsia="ru-RU"/>
              </w:rPr>
            </w:pPr>
            <w:r w:rsidRPr="00046743">
              <w:rPr>
                <w:rFonts w:ascii="Times New Roman" w:eastAsia="Times New Roman" w:hAnsi="Times New Roman" w:cs="Times New Roman"/>
                <w:color w:val="000000"/>
                <w:lang w:eastAsia="ru-RU"/>
              </w:rPr>
              <w:t>10</w:t>
            </w:r>
          </w:p>
        </w:tc>
        <w:tc>
          <w:tcPr>
            <w:tcW w:w="939" w:type="dxa"/>
            <w:tcBorders>
              <w:top w:val="nil"/>
              <w:left w:val="nil"/>
              <w:bottom w:val="single" w:sz="4" w:space="0" w:color="auto"/>
              <w:right w:val="single" w:sz="4" w:space="0" w:color="auto"/>
            </w:tcBorders>
            <w:shd w:val="clear" w:color="auto" w:fill="auto"/>
            <w:vAlign w:val="center"/>
            <w:hideMark/>
          </w:tcPr>
          <w:p w:rsidR="00046743" w:rsidRPr="00046743" w:rsidRDefault="00046743" w:rsidP="00046743">
            <w:pPr>
              <w:spacing w:after="0" w:line="240" w:lineRule="auto"/>
              <w:jc w:val="center"/>
              <w:rPr>
                <w:rFonts w:ascii="Times New Roman" w:eastAsia="Times New Roman" w:hAnsi="Times New Roman" w:cs="Times New Roman"/>
                <w:color w:val="000000"/>
                <w:lang w:eastAsia="ru-RU"/>
              </w:rPr>
            </w:pPr>
            <w:r w:rsidRPr="00046743">
              <w:rPr>
                <w:rFonts w:ascii="Times New Roman" w:eastAsia="Times New Roman" w:hAnsi="Times New Roman" w:cs="Times New Roman"/>
                <w:color w:val="000000"/>
                <w:lang w:eastAsia="ru-RU"/>
              </w:rPr>
              <w:t>652,02</w:t>
            </w:r>
          </w:p>
        </w:tc>
        <w:tc>
          <w:tcPr>
            <w:tcW w:w="1494" w:type="dxa"/>
            <w:tcBorders>
              <w:top w:val="nil"/>
              <w:left w:val="nil"/>
              <w:bottom w:val="single" w:sz="4" w:space="0" w:color="auto"/>
              <w:right w:val="single" w:sz="4" w:space="0" w:color="auto"/>
            </w:tcBorders>
            <w:shd w:val="clear" w:color="auto" w:fill="auto"/>
            <w:vAlign w:val="center"/>
            <w:hideMark/>
          </w:tcPr>
          <w:p w:rsidR="00046743" w:rsidRPr="00046743" w:rsidRDefault="00046743" w:rsidP="00046743">
            <w:pPr>
              <w:spacing w:after="0" w:line="240" w:lineRule="auto"/>
              <w:jc w:val="center"/>
              <w:rPr>
                <w:rFonts w:ascii="Times New Roman" w:eastAsia="Times New Roman" w:hAnsi="Times New Roman" w:cs="Times New Roman"/>
                <w:color w:val="000000"/>
                <w:lang w:eastAsia="ru-RU"/>
              </w:rPr>
            </w:pPr>
            <w:r w:rsidRPr="00046743">
              <w:rPr>
                <w:rFonts w:ascii="Times New Roman" w:eastAsia="Times New Roman" w:hAnsi="Times New Roman" w:cs="Times New Roman"/>
                <w:color w:val="000000"/>
                <w:lang w:eastAsia="ru-RU"/>
              </w:rPr>
              <w:t>6520,2</w:t>
            </w:r>
          </w:p>
        </w:tc>
      </w:tr>
      <w:tr w:rsidR="00046743" w:rsidRPr="00046743" w:rsidTr="00046743">
        <w:trPr>
          <w:trHeight w:val="300"/>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046743" w:rsidRPr="00046743" w:rsidRDefault="00046743" w:rsidP="00046743">
            <w:pPr>
              <w:spacing w:after="0" w:line="240" w:lineRule="auto"/>
              <w:jc w:val="center"/>
              <w:rPr>
                <w:rFonts w:ascii="Times New Roman" w:eastAsia="Times New Roman" w:hAnsi="Times New Roman" w:cs="Times New Roman"/>
                <w:color w:val="000000"/>
                <w:lang w:eastAsia="ru-RU"/>
              </w:rPr>
            </w:pPr>
            <w:r w:rsidRPr="00046743">
              <w:rPr>
                <w:rFonts w:ascii="Times New Roman" w:eastAsia="Times New Roman" w:hAnsi="Times New Roman" w:cs="Times New Roman"/>
                <w:color w:val="000000"/>
                <w:lang w:eastAsia="ru-RU"/>
              </w:rPr>
              <w:t>16</w:t>
            </w:r>
          </w:p>
        </w:tc>
        <w:tc>
          <w:tcPr>
            <w:tcW w:w="3756" w:type="dxa"/>
            <w:tcBorders>
              <w:top w:val="nil"/>
              <w:left w:val="nil"/>
              <w:bottom w:val="single" w:sz="4" w:space="0" w:color="auto"/>
              <w:right w:val="single" w:sz="4" w:space="0" w:color="auto"/>
            </w:tcBorders>
            <w:shd w:val="clear" w:color="auto" w:fill="auto"/>
            <w:vAlign w:val="center"/>
            <w:hideMark/>
          </w:tcPr>
          <w:p w:rsidR="00046743" w:rsidRPr="00046743" w:rsidRDefault="00046743" w:rsidP="00046743">
            <w:pPr>
              <w:spacing w:after="0" w:line="240" w:lineRule="auto"/>
              <w:jc w:val="center"/>
              <w:rPr>
                <w:rFonts w:ascii="Times New Roman" w:eastAsia="Times New Roman" w:hAnsi="Times New Roman" w:cs="Times New Roman"/>
                <w:color w:val="000000"/>
                <w:lang w:eastAsia="ru-RU"/>
              </w:rPr>
            </w:pPr>
            <w:r w:rsidRPr="00046743">
              <w:rPr>
                <w:rFonts w:ascii="Times New Roman" w:eastAsia="Times New Roman" w:hAnsi="Times New Roman" w:cs="Times New Roman"/>
                <w:color w:val="000000"/>
                <w:lang w:eastAsia="ru-RU"/>
              </w:rPr>
              <w:t>Преднизолон 0,5% 10г</w:t>
            </w:r>
          </w:p>
        </w:tc>
        <w:tc>
          <w:tcPr>
            <w:tcW w:w="909" w:type="dxa"/>
            <w:tcBorders>
              <w:top w:val="nil"/>
              <w:left w:val="nil"/>
              <w:bottom w:val="single" w:sz="4" w:space="0" w:color="auto"/>
              <w:right w:val="single" w:sz="4" w:space="0" w:color="auto"/>
            </w:tcBorders>
            <w:shd w:val="clear" w:color="auto" w:fill="auto"/>
            <w:vAlign w:val="center"/>
            <w:hideMark/>
          </w:tcPr>
          <w:p w:rsidR="00046743" w:rsidRPr="00046743" w:rsidRDefault="00046743" w:rsidP="00046743">
            <w:pPr>
              <w:spacing w:after="0" w:line="240" w:lineRule="auto"/>
              <w:jc w:val="center"/>
              <w:rPr>
                <w:rFonts w:ascii="Times New Roman" w:eastAsia="Times New Roman" w:hAnsi="Times New Roman" w:cs="Times New Roman"/>
                <w:color w:val="000000"/>
                <w:lang w:eastAsia="ru-RU"/>
              </w:rPr>
            </w:pPr>
            <w:proofErr w:type="spellStart"/>
            <w:r w:rsidRPr="00046743">
              <w:rPr>
                <w:rFonts w:ascii="Times New Roman" w:eastAsia="Times New Roman" w:hAnsi="Times New Roman" w:cs="Times New Roman"/>
                <w:color w:val="000000"/>
                <w:lang w:eastAsia="ru-RU"/>
              </w:rPr>
              <w:t>тюб</w:t>
            </w:r>
            <w:proofErr w:type="spellEnd"/>
          </w:p>
        </w:tc>
        <w:tc>
          <w:tcPr>
            <w:tcW w:w="866" w:type="dxa"/>
            <w:tcBorders>
              <w:top w:val="nil"/>
              <w:left w:val="nil"/>
              <w:bottom w:val="single" w:sz="4" w:space="0" w:color="auto"/>
              <w:right w:val="single" w:sz="4" w:space="0" w:color="auto"/>
            </w:tcBorders>
            <w:shd w:val="clear" w:color="auto" w:fill="auto"/>
            <w:vAlign w:val="center"/>
            <w:hideMark/>
          </w:tcPr>
          <w:p w:rsidR="00046743" w:rsidRPr="00046743" w:rsidRDefault="00046743" w:rsidP="00046743">
            <w:pPr>
              <w:spacing w:after="0" w:line="240" w:lineRule="auto"/>
              <w:jc w:val="center"/>
              <w:rPr>
                <w:rFonts w:ascii="Times New Roman" w:eastAsia="Times New Roman" w:hAnsi="Times New Roman" w:cs="Times New Roman"/>
                <w:color w:val="000000"/>
                <w:lang w:eastAsia="ru-RU"/>
              </w:rPr>
            </w:pPr>
            <w:r w:rsidRPr="00046743">
              <w:rPr>
                <w:rFonts w:ascii="Times New Roman" w:eastAsia="Times New Roman" w:hAnsi="Times New Roman" w:cs="Times New Roman"/>
                <w:color w:val="000000"/>
                <w:lang w:eastAsia="ru-RU"/>
              </w:rPr>
              <w:t>10</w:t>
            </w:r>
          </w:p>
        </w:tc>
        <w:tc>
          <w:tcPr>
            <w:tcW w:w="939" w:type="dxa"/>
            <w:tcBorders>
              <w:top w:val="nil"/>
              <w:left w:val="nil"/>
              <w:bottom w:val="single" w:sz="4" w:space="0" w:color="auto"/>
              <w:right w:val="single" w:sz="4" w:space="0" w:color="auto"/>
            </w:tcBorders>
            <w:shd w:val="clear" w:color="auto" w:fill="auto"/>
            <w:vAlign w:val="center"/>
            <w:hideMark/>
          </w:tcPr>
          <w:p w:rsidR="00046743" w:rsidRPr="00046743" w:rsidRDefault="00046743" w:rsidP="00046743">
            <w:pPr>
              <w:spacing w:after="0" w:line="240" w:lineRule="auto"/>
              <w:jc w:val="center"/>
              <w:rPr>
                <w:rFonts w:ascii="Times New Roman" w:eastAsia="Times New Roman" w:hAnsi="Times New Roman" w:cs="Times New Roman"/>
                <w:color w:val="000000"/>
                <w:lang w:eastAsia="ru-RU"/>
              </w:rPr>
            </w:pPr>
            <w:r w:rsidRPr="00046743">
              <w:rPr>
                <w:rFonts w:ascii="Times New Roman" w:eastAsia="Times New Roman" w:hAnsi="Times New Roman" w:cs="Times New Roman"/>
                <w:color w:val="000000"/>
                <w:lang w:eastAsia="ru-RU"/>
              </w:rPr>
              <w:t>176,02</w:t>
            </w:r>
          </w:p>
        </w:tc>
        <w:tc>
          <w:tcPr>
            <w:tcW w:w="1494" w:type="dxa"/>
            <w:tcBorders>
              <w:top w:val="nil"/>
              <w:left w:val="nil"/>
              <w:bottom w:val="single" w:sz="4" w:space="0" w:color="auto"/>
              <w:right w:val="single" w:sz="4" w:space="0" w:color="auto"/>
            </w:tcBorders>
            <w:shd w:val="clear" w:color="auto" w:fill="auto"/>
            <w:vAlign w:val="center"/>
            <w:hideMark/>
          </w:tcPr>
          <w:p w:rsidR="00046743" w:rsidRPr="00046743" w:rsidRDefault="00046743" w:rsidP="00046743">
            <w:pPr>
              <w:spacing w:after="0" w:line="240" w:lineRule="auto"/>
              <w:jc w:val="center"/>
              <w:rPr>
                <w:rFonts w:ascii="Times New Roman" w:eastAsia="Times New Roman" w:hAnsi="Times New Roman" w:cs="Times New Roman"/>
                <w:color w:val="000000"/>
                <w:lang w:eastAsia="ru-RU"/>
              </w:rPr>
            </w:pPr>
            <w:r w:rsidRPr="00046743">
              <w:rPr>
                <w:rFonts w:ascii="Times New Roman" w:eastAsia="Times New Roman" w:hAnsi="Times New Roman" w:cs="Times New Roman"/>
                <w:color w:val="000000"/>
                <w:lang w:eastAsia="ru-RU"/>
              </w:rPr>
              <w:t>1760,2</w:t>
            </w:r>
          </w:p>
        </w:tc>
      </w:tr>
      <w:tr w:rsidR="00046743" w:rsidRPr="00046743" w:rsidTr="00046743">
        <w:trPr>
          <w:trHeight w:val="300"/>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046743" w:rsidRPr="00046743" w:rsidRDefault="00046743" w:rsidP="00046743">
            <w:pPr>
              <w:spacing w:after="0" w:line="240" w:lineRule="auto"/>
              <w:jc w:val="center"/>
              <w:rPr>
                <w:rFonts w:ascii="Times New Roman" w:eastAsia="Times New Roman" w:hAnsi="Times New Roman" w:cs="Times New Roman"/>
                <w:color w:val="000000"/>
                <w:lang w:eastAsia="ru-RU"/>
              </w:rPr>
            </w:pPr>
            <w:r w:rsidRPr="00046743">
              <w:rPr>
                <w:rFonts w:ascii="Times New Roman" w:eastAsia="Times New Roman" w:hAnsi="Times New Roman" w:cs="Times New Roman"/>
                <w:color w:val="000000"/>
                <w:lang w:eastAsia="ru-RU"/>
              </w:rPr>
              <w:t>17</w:t>
            </w:r>
          </w:p>
        </w:tc>
        <w:tc>
          <w:tcPr>
            <w:tcW w:w="3756" w:type="dxa"/>
            <w:tcBorders>
              <w:top w:val="nil"/>
              <w:left w:val="nil"/>
              <w:bottom w:val="single" w:sz="4" w:space="0" w:color="auto"/>
              <w:right w:val="single" w:sz="4" w:space="0" w:color="auto"/>
            </w:tcBorders>
            <w:shd w:val="clear" w:color="auto" w:fill="auto"/>
            <w:vAlign w:val="center"/>
            <w:hideMark/>
          </w:tcPr>
          <w:p w:rsidR="00046743" w:rsidRPr="00046743" w:rsidRDefault="00046743" w:rsidP="00046743">
            <w:pPr>
              <w:spacing w:after="0" w:line="240" w:lineRule="auto"/>
              <w:jc w:val="center"/>
              <w:rPr>
                <w:rFonts w:ascii="Times New Roman" w:eastAsia="Times New Roman" w:hAnsi="Times New Roman" w:cs="Times New Roman"/>
                <w:color w:val="000000"/>
                <w:lang w:eastAsia="ru-RU"/>
              </w:rPr>
            </w:pPr>
            <w:proofErr w:type="spellStart"/>
            <w:r w:rsidRPr="00046743">
              <w:rPr>
                <w:rFonts w:ascii="Times New Roman" w:eastAsia="Times New Roman" w:hAnsi="Times New Roman" w:cs="Times New Roman"/>
                <w:color w:val="000000"/>
                <w:lang w:eastAsia="ru-RU"/>
              </w:rPr>
              <w:t>Сомнол</w:t>
            </w:r>
            <w:proofErr w:type="spellEnd"/>
            <w:r w:rsidRPr="00046743">
              <w:rPr>
                <w:rFonts w:ascii="Times New Roman" w:eastAsia="Times New Roman" w:hAnsi="Times New Roman" w:cs="Times New Roman"/>
                <w:color w:val="000000"/>
                <w:lang w:eastAsia="ru-RU"/>
              </w:rPr>
              <w:t xml:space="preserve"> 7,5м</w:t>
            </w:r>
            <w:proofErr w:type="gramStart"/>
            <w:r w:rsidRPr="00046743">
              <w:rPr>
                <w:rFonts w:ascii="Times New Roman" w:eastAsia="Times New Roman" w:hAnsi="Times New Roman" w:cs="Times New Roman"/>
                <w:color w:val="000000"/>
                <w:lang w:eastAsia="ru-RU"/>
              </w:rPr>
              <w:t>г(</w:t>
            </w:r>
            <w:proofErr w:type="spellStart"/>
            <w:proofErr w:type="gramEnd"/>
            <w:r w:rsidRPr="00046743">
              <w:rPr>
                <w:rFonts w:ascii="Times New Roman" w:eastAsia="Times New Roman" w:hAnsi="Times New Roman" w:cs="Times New Roman"/>
                <w:color w:val="000000"/>
                <w:lang w:eastAsia="ru-RU"/>
              </w:rPr>
              <w:t>Зопиклон</w:t>
            </w:r>
            <w:proofErr w:type="spellEnd"/>
            <w:r w:rsidRPr="00046743">
              <w:rPr>
                <w:rFonts w:ascii="Times New Roman" w:eastAsia="Times New Roman" w:hAnsi="Times New Roman" w:cs="Times New Roman"/>
                <w:color w:val="000000"/>
                <w:lang w:eastAsia="ru-RU"/>
              </w:rPr>
              <w:t>)№10</w:t>
            </w:r>
          </w:p>
        </w:tc>
        <w:tc>
          <w:tcPr>
            <w:tcW w:w="909" w:type="dxa"/>
            <w:tcBorders>
              <w:top w:val="nil"/>
              <w:left w:val="nil"/>
              <w:bottom w:val="single" w:sz="4" w:space="0" w:color="auto"/>
              <w:right w:val="single" w:sz="4" w:space="0" w:color="auto"/>
            </w:tcBorders>
            <w:shd w:val="clear" w:color="auto" w:fill="auto"/>
            <w:vAlign w:val="center"/>
            <w:hideMark/>
          </w:tcPr>
          <w:p w:rsidR="00046743" w:rsidRPr="00046743" w:rsidRDefault="00046743" w:rsidP="00046743">
            <w:pPr>
              <w:spacing w:after="0" w:line="240" w:lineRule="auto"/>
              <w:jc w:val="center"/>
              <w:rPr>
                <w:rFonts w:ascii="Times New Roman" w:eastAsia="Times New Roman" w:hAnsi="Times New Roman" w:cs="Times New Roman"/>
                <w:color w:val="000000"/>
                <w:lang w:eastAsia="ru-RU"/>
              </w:rPr>
            </w:pPr>
            <w:proofErr w:type="spellStart"/>
            <w:r w:rsidRPr="00046743">
              <w:rPr>
                <w:rFonts w:ascii="Times New Roman" w:eastAsia="Times New Roman" w:hAnsi="Times New Roman" w:cs="Times New Roman"/>
                <w:color w:val="000000"/>
                <w:lang w:eastAsia="ru-RU"/>
              </w:rPr>
              <w:t>уп</w:t>
            </w:r>
            <w:proofErr w:type="spellEnd"/>
          </w:p>
        </w:tc>
        <w:tc>
          <w:tcPr>
            <w:tcW w:w="866" w:type="dxa"/>
            <w:tcBorders>
              <w:top w:val="nil"/>
              <w:left w:val="nil"/>
              <w:bottom w:val="single" w:sz="4" w:space="0" w:color="auto"/>
              <w:right w:val="single" w:sz="4" w:space="0" w:color="auto"/>
            </w:tcBorders>
            <w:shd w:val="clear" w:color="auto" w:fill="auto"/>
            <w:vAlign w:val="center"/>
            <w:hideMark/>
          </w:tcPr>
          <w:p w:rsidR="00046743" w:rsidRPr="00046743" w:rsidRDefault="00046743" w:rsidP="00046743">
            <w:pPr>
              <w:spacing w:after="0" w:line="240" w:lineRule="auto"/>
              <w:jc w:val="center"/>
              <w:rPr>
                <w:rFonts w:ascii="Times New Roman" w:eastAsia="Times New Roman" w:hAnsi="Times New Roman" w:cs="Times New Roman"/>
                <w:color w:val="000000"/>
                <w:lang w:eastAsia="ru-RU"/>
              </w:rPr>
            </w:pPr>
            <w:r w:rsidRPr="00046743">
              <w:rPr>
                <w:rFonts w:ascii="Times New Roman" w:eastAsia="Times New Roman" w:hAnsi="Times New Roman" w:cs="Times New Roman"/>
                <w:color w:val="000000"/>
                <w:lang w:eastAsia="ru-RU"/>
              </w:rPr>
              <w:t>1000</w:t>
            </w:r>
          </w:p>
        </w:tc>
        <w:tc>
          <w:tcPr>
            <w:tcW w:w="939" w:type="dxa"/>
            <w:tcBorders>
              <w:top w:val="nil"/>
              <w:left w:val="nil"/>
              <w:bottom w:val="single" w:sz="4" w:space="0" w:color="auto"/>
              <w:right w:val="single" w:sz="4" w:space="0" w:color="auto"/>
            </w:tcBorders>
            <w:shd w:val="clear" w:color="auto" w:fill="auto"/>
            <w:vAlign w:val="center"/>
            <w:hideMark/>
          </w:tcPr>
          <w:p w:rsidR="00046743" w:rsidRPr="00046743" w:rsidRDefault="00046743" w:rsidP="00046743">
            <w:pPr>
              <w:spacing w:after="0" w:line="240" w:lineRule="auto"/>
              <w:jc w:val="center"/>
              <w:rPr>
                <w:rFonts w:ascii="Times New Roman" w:eastAsia="Times New Roman" w:hAnsi="Times New Roman" w:cs="Times New Roman"/>
                <w:color w:val="000000"/>
                <w:lang w:eastAsia="ru-RU"/>
              </w:rPr>
            </w:pPr>
            <w:r w:rsidRPr="00046743">
              <w:rPr>
                <w:rFonts w:ascii="Times New Roman" w:eastAsia="Times New Roman" w:hAnsi="Times New Roman" w:cs="Times New Roman"/>
                <w:color w:val="000000"/>
                <w:lang w:eastAsia="ru-RU"/>
              </w:rPr>
              <w:t>113,27</w:t>
            </w:r>
          </w:p>
        </w:tc>
        <w:tc>
          <w:tcPr>
            <w:tcW w:w="1494" w:type="dxa"/>
            <w:tcBorders>
              <w:top w:val="nil"/>
              <w:left w:val="nil"/>
              <w:bottom w:val="single" w:sz="4" w:space="0" w:color="auto"/>
              <w:right w:val="single" w:sz="4" w:space="0" w:color="auto"/>
            </w:tcBorders>
            <w:shd w:val="clear" w:color="auto" w:fill="auto"/>
            <w:vAlign w:val="center"/>
            <w:hideMark/>
          </w:tcPr>
          <w:p w:rsidR="00046743" w:rsidRPr="00046743" w:rsidRDefault="00046743" w:rsidP="00046743">
            <w:pPr>
              <w:spacing w:after="0" w:line="240" w:lineRule="auto"/>
              <w:jc w:val="center"/>
              <w:rPr>
                <w:rFonts w:ascii="Times New Roman" w:eastAsia="Times New Roman" w:hAnsi="Times New Roman" w:cs="Times New Roman"/>
                <w:color w:val="000000"/>
                <w:lang w:eastAsia="ru-RU"/>
              </w:rPr>
            </w:pPr>
            <w:r w:rsidRPr="00046743">
              <w:rPr>
                <w:rFonts w:ascii="Times New Roman" w:eastAsia="Times New Roman" w:hAnsi="Times New Roman" w:cs="Times New Roman"/>
                <w:color w:val="000000"/>
                <w:lang w:eastAsia="ru-RU"/>
              </w:rPr>
              <w:t>113270</w:t>
            </w:r>
          </w:p>
        </w:tc>
      </w:tr>
      <w:tr w:rsidR="00046743" w:rsidRPr="00046743" w:rsidTr="00046743">
        <w:trPr>
          <w:trHeight w:val="300"/>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046743" w:rsidRPr="00046743" w:rsidRDefault="00046743" w:rsidP="00046743">
            <w:pPr>
              <w:spacing w:after="0" w:line="240" w:lineRule="auto"/>
              <w:jc w:val="center"/>
              <w:rPr>
                <w:rFonts w:ascii="Times New Roman" w:eastAsia="Times New Roman" w:hAnsi="Times New Roman" w:cs="Times New Roman"/>
                <w:color w:val="000000"/>
                <w:lang w:eastAsia="ru-RU"/>
              </w:rPr>
            </w:pPr>
            <w:r w:rsidRPr="00046743">
              <w:rPr>
                <w:rFonts w:ascii="Times New Roman" w:eastAsia="Times New Roman" w:hAnsi="Times New Roman" w:cs="Times New Roman"/>
                <w:color w:val="000000"/>
                <w:lang w:eastAsia="ru-RU"/>
              </w:rPr>
              <w:t>18</w:t>
            </w:r>
          </w:p>
        </w:tc>
        <w:tc>
          <w:tcPr>
            <w:tcW w:w="3756" w:type="dxa"/>
            <w:tcBorders>
              <w:top w:val="nil"/>
              <w:left w:val="nil"/>
              <w:bottom w:val="single" w:sz="4" w:space="0" w:color="auto"/>
              <w:right w:val="single" w:sz="4" w:space="0" w:color="auto"/>
            </w:tcBorders>
            <w:shd w:val="clear" w:color="auto" w:fill="auto"/>
            <w:vAlign w:val="center"/>
            <w:hideMark/>
          </w:tcPr>
          <w:p w:rsidR="00046743" w:rsidRPr="00046743" w:rsidRDefault="00046743" w:rsidP="00046743">
            <w:pPr>
              <w:spacing w:after="0" w:line="240" w:lineRule="auto"/>
              <w:jc w:val="center"/>
              <w:rPr>
                <w:rFonts w:ascii="Times New Roman" w:eastAsia="Times New Roman" w:hAnsi="Times New Roman" w:cs="Times New Roman"/>
                <w:color w:val="000000"/>
                <w:lang w:eastAsia="ru-RU"/>
              </w:rPr>
            </w:pPr>
            <w:proofErr w:type="spellStart"/>
            <w:r w:rsidRPr="00046743">
              <w:rPr>
                <w:rFonts w:ascii="Times New Roman" w:eastAsia="Times New Roman" w:hAnsi="Times New Roman" w:cs="Times New Roman"/>
                <w:color w:val="000000"/>
                <w:lang w:eastAsia="ru-RU"/>
              </w:rPr>
              <w:t>Спиртовый</w:t>
            </w:r>
            <w:proofErr w:type="spellEnd"/>
            <w:r w:rsidRPr="00046743">
              <w:rPr>
                <w:rFonts w:ascii="Times New Roman" w:eastAsia="Times New Roman" w:hAnsi="Times New Roman" w:cs="Times New Roman"/>
                <w:color w:val="000000"/>
                <w:lang w:eastAsia="ru-RU"/>
              </w:rPr>
              <w:t xml:space="preserve"> йод 5%30мл</w:t>
            </w:r>
          </w:p>
        </w:tc>
        <w:tc>
          <w:tcPr>
            <w:tcW w:w="909" w:type="dxa"/>
            <w:tcBorders>
              <w:top w:val="nil"/>
              <w:left w:val="nil"/>
              <w:bottom w:val="single" w:sz="4" w:space="0" w:color="auto"/>
              <w:right w:val="single" w:sz="4" w:space="0" w:color="auto"/>
            </w:tcBorders>
            <w:shd w:val="clear" w:color="auto" w:fill="auto"/>
            <w:vAlign w:val="center"/>
            <w:hideMark/>
          </w:tcPr>
          <w:p w:rsidR="00046743" w:rsidRPr="00046743" w:rsidRDefault="00046743" w:rsidP="00046743">
            <w:pPr>
              <w:spacing w:after="0" w:line="240" w:lineRule="auto"/>
              <w:jc w:val="center"/>
              <w:rPr>
                <w:rFonts w:ascii="Times New Roman" w:eastAsia="Times New Roman" w:hAnsi="Times New Roman" w:cs="Times New Roman"/>
                <w:color w:val="000000"/>
                <w:lang w:eastAsia="ru-RU"/>
              </w:rPr>
            </w:pPr>
            <w:proofErr w:type="spellStart"/>
            <w:r w:rsidRPr="00046743">
              <w:rPr>
                <w:rFonts w:ascii="Times New Roman" w:eastAsia="Times New Roman" w:hAnsi="Times New Roman" w:cs="Times New Roman"/>
                <w:color w:val="000000"/>
                <w:lang w:eastAsia="ru-RU"/>
              </w:rPr>
              <w:t>фл</w:t>
            </w:r>
            <w:proofErr w:type="spellEnd"/>
          </w:p>
        </w:tc>
        <w:tc>
          <w:tcPr>
            <w:tcW w:w="866" w:type="dxa"/>
            <w:tcBorders>
              <w:top w:val="nil"/>
              <w:left w:val="nil"/>
              <w:bottom w:val="single" w:sz="4" w:space="0" w:color="auto"/>
              <w:right w:val="single" w:sz="4" w:space="0" w:color="auto"/>
            </w:tcBorders>
            <w:shd w:val="clear" w:color="auto" w:fill="auto"/>
            <w:vAlign w:val="center"/>
            <w:hideMark/>
          </w:tcPr>
          <w:p w:rsidR="00046743" w:rsidRPr="00046743" w:rsidRDefault="00046743" w:rsidP="00046743">
            <w:pPr>
              <w:spacing w:after="0" w:line="240" w:lineRule="auto"/>
              <w:jc w:val="center"/>
              <w:rPr>
                <w:rFonts w:ascii="Times New Roman" w:eastAsia="Times New Roman" w:hAnsi="Times New Roman" w:cs="Times New Roman"/>
                <w:color w:val="000000"/>
                <w:lang w:eastAsia="ru-RU"/>
              </w:rPr>
            </w:pPr>
            <w:r w:rsidRPr="00046743">
              <w:rPr>
                <w:rFonts w:ascii="Times New Roman" w:eastAsia="Times New Roman" w:hAnsi="Times New Roman" w:cs="Times New Roman"/>
                <w:color w:val="000000"/>
                <w:lang w:eastAsia="ru-RU"/>
              </w:rPr>
              <w:t>50</w:t>
            </w:r>
          </w:p>
        </w:tc>
        <w:tc>
          <w:tcPr>
            <w:tcW w:w="939" w:type="dxa"/>
            <w:tcBorders>
              <w:top w:val="nil"/>
              <w:left w:val="nil"/>
              <w:bottom w:val="single" w:sz="4" w:space="0" w:color="auto"/>
              <w:right w:val="single" w:sz="4" w:space="0" w:color="auto"/>
            </w:tcBorders>
            <w:shd w:val="clear" w:color="auto" w:fill="auto"/>
            <w:vAlign w:val="center"/>
            <w:hideMark/>
          </w:tcPr>
          <w:p w:rsidR="00046743" w:rsidRPr="00046743" w:rsidRDefault="00046743" w:rsidP="00046743">
            <w:pPr>
              <w:spacing w:after="0" w:line="240" w:lineRule="auto"/>
              <w:jc w:val="center"/>
              <w:rPr>
                <w:rFonts w:ascii="Times New Roman" w:eastAsia="Times New Roman" w:hAnsi="Times New Roman" w:cs="Times New Roman"/>
                <w:color w:val="000000"/>
                <w:lang w:eastAsia="ru-RU"/>
              </w:rPr>
            </w:pPr>
            <w:r w:rsidRPr="00046743">
              <w:rPr>
                <w:rFonts w:ascii="Times New Roman" w:eastAsia="Times New Roman" w:hAnsi="Times New Roman" w:cs="Times New Roman"/>
                <w:color w:val="000000"/>
                <w:lang w:eastAsia="ru-RU"/>
              </w:rPr>
              <w:t>472,63</w:t>
            </w:r>
          </w:p>
        </w:tc>
        <w:tc>
          <w:tcPr>
            <w:tcW w:w="1494" w:type="dxa"/>
            <w:tcBorders>
              <w:top w:val="nil"/>
              <w:left w:val="nil"/>
              <w:bottom w:val="single" w:sz="4" w:space="0" w:color="auto"/>
              <w:right w:val="single" w:sz="4" w:space="0" w:color="auto"/>
            </w:tcBorders>
            <w:shd w:val="clear" w:color="auto" w:fill="auto"/>
            <w:vAlign w:val="center"/>
            <w:hideMark/>
          </w:tcPr>
          <w:p w:rsidR="00046743" w:rsidRPr="00046743" w:rsidRDefault="00046743" w:rsidP="00046743">
            <w:pPr>
              <w:spacing w:after="0" w:line="240" w:lineRule="auto"/>
              <w:jc w:val="center"/>
              <w:rPr>
                <w:rFonts w:ascii="Times New Roman" w:eastAsia="Times New Roman" w:hAnsi="Times New Roman" w:cs="Times New Roman"/>
                <w:color w:val="000000"/>
                <w:lang w:eastAsia="ru-RU"/>
              </w:rPr>
            </w:pPr>
            <w:r w:rsidRPr="00046743">
              <w:rPr>
                <w:rFonts w:ascii="Times New Roman" w:eastAsia="Times New Roman" w:hAnsi="Times New Roman" w:cs="Times New Roman"/>
                <w:color w:val="000000"/>
                <w:lang w:eastAsia="ru-RU"/>
              </w:rPr>
              <w:t>23631,5</w:t>
            </w:r>
          </w:p>
        </w:tc>
      </w:tr>
      <w:tr w:rsidR="00046743" w:rsidRPr="00046743" w:rsidTr="00046743">
        <w:trPr>
          <w:trHeight w:val="600"/>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046743" w:rsidRPr="00046743" w:rsidRDefault="00046743" w:rsidP="00046743">
            <w:pPr>
              <w:spacing w:after="0" w:line="240" w:lineRule="auto"/>
              <w:jc w:val="center"/>
              <w:rPr>
                <w:rFonts w:ascii="Times New Roman" w:eastAsia="Times New Roman" w:hAnsi="Times New Roman" w:cs="Times New Roman"/>
                <w:color w:val="000000"/>
                <w:lang w:eastAsia="ru-RU"/>
              </w:rPr>
            </w:pPr>
            <w:r w:rsidRPr="00046743">
              <w:rPr>
                <w:rFonts w:ascii="Times New Roman" w:eastAsia="Times New Roman" w:hAnsi="Times New Roman" w:cs="Times New Roman"/>
                <w:color w:val="000000"/>
                <w:lang w:eastAsia="ru-RU"/>
              </w:rPr>
              <w:t>19</w:t>
            </w:r>
          </w:p>
        </w:tc>
        <w:tc>
          <w:tcPr>
            <w:tcW w:w="3756" w:type="dxa"/>
            <w:tcBorders>
              <w:top w:val="nil"/>
              <w:left w:val="nil"/>
              <w:bottom w:val="single" w:sz="4" w:space="0" w:color="auto"/>
              <w:right w:val="single" w:sz="4" w:space="0" w:color="auto"/>
            </w:tcBorders>
            <w:shd w:val="clear" w:color="auto" w:fill="auto"/>
            <w:vAlign w:val="center"/>
            <w:hideMark/>
          </w:tcPr>
          <w:p w:rsidR="00046743" w:rsidRPr="00046743" w:rsidRDefault="00046743" w:rsidP="00046743">
            <w:pPr>
              <w:spacing w:after="0" w:line="240" w:lineRule="auto"/>
              <w:jc w:val="center"/>
              <w:rPr>
                <w:rFonts w:ascii="Times New Roman" w:eastAsia="Times New Roman" w:hAnsi="Times New Roman" w:cs="Times New Roman"/>
                <w:color w:val="000000"/>
                <w:lang w:eastAsia="ru-RU"/>
              </w:rPr>
            </w:pPr>
            <w:proofErr w:type="spellStart"/>
            <w:r w:rsidRPr="00046743">
              <w:rPr>
                <w:rFonts w:ascii="Times New Roman" w:eastAsia="Times New Roman" w:hAnsi="Times New Roman" w:cs="Times New Roman"/>
                <w:color w:val="000000"/>
                <w:lang w:eastAsia="ru-RU"/>
              </w:rPr>
              <w:t>Тамсулозин</w:t>
            </w:r>
            <w:proofErr w:type="spellEnd"/>
            <w:r w:rsidRPr="00046743">
              <w:rPr>
                <w:rFonts w:ascii="Times New Roman" w:eastAsia="Times New Roman" w:hAnsi="Times New Roman" w:cs="Times New Roman"/>
                <w:color w:val="000000"/>
                <w:lang w:eastAsia="ru-RU"/>
              </w:rPr>
              <w:t xml:space="preserve"> (</w:t>
            </w:r>
            <w:proofErr w:type="spellStart"/>
            <w:r w:rsidRPr="00046743">
              <w:rPr>
                <w:rFonts w:ascii="Times New Roman" w:eastAsia="Times New Roman" w:hAnsi="Times New Roman" w:cs="Times New Roman"/>
                <w:color w:val="000000"/>
                <w:lang w:eastAsia="ru-RU"/>
              </w:rPr>
              <w:t>Омник</w:t>
            </w:r>
            <w:proofErr w:type="spellEnd"/>
            <w:r w:rsidRPr="00046743">
              <w:rPr>
                <w:rFonts w:ascii="Times New Roman" w:eastAsia="Times New Roman" w:hAnsi="Times New Roman" w:cs="Times New Roman"/>
                <w:color w:val="000000"/>
                <w:lang w:eastAsia="ru-RU"/>
              </w:rPr>
              <w:t xml:space="preserve"> </w:t>
            </w:r>
            <w:proofErr w:type="spellStart"/>
            <w:r w:rsidRPr="00046743">
              <w:rPr>
                <w:rFonts w:ascii="Times New Roman" w:eastAsia="Times New Roman" w:hAnsi="Times New Roman" w:cs="Times New Roman"/>
                <w:color w:val="000000"/>
                <w:lang w:eastAsia="ru-RU"/>
              </w:rPr>
              <w:t>Окас</w:t>
            </w:r>
            <w:proofErr w:type="spellEnd"/>
            <w:r w:rsidRPr="00046743">
              <w:rPr>
                <w:rFonts w:ascii="Times New Roman" w:eastAsia="Times New Roman" w:hAnsi="Times New Roman" w:cs="Times New Roman"/>
                <w:color w:val="000000"/>
                <w:lang w:eastAsia="ru-RU"/>
              </w:rPr>
              <w:t>®)0,4 мг</w:t>
            </w:r>
          </w:p>
        </w:tc>
        <w:tc>
          <w:tcPr>
            <w:tcW w:w="909" w:type="dxa"/>
            <w:tcBorders>
              <w:top w:val="nil"/>
              <w:left w:val="nil"/>
              <w:bottom w:val="single" w:sz="4" w:space="0" w:color="auto"/>
              <w:right w:val="single" w:sz="4" w:space="0" w:color="auto"/>
            </w:tcBorders>
            <w:shd w:val="clear" w:color="auto" w:fill="auto"/>
            <w:vAlign w:val="center"/>
            <w:hideMark/>
          </w:tcPr>
          <w:p w:rsidR="00046743" w:rsidRPr="00046743" w:rsidRDefault="00046743" w:rsidP="00046743">
            <w:pPr>
              <w:spacing w:after="0" w:line="240" w:lineRule="auto"/>
              <w:jc w:val="center"/>
              <w:rPr>
                <w:rFonts w:ascii="Times New Roman" w:eastAsia="Times New Roman" w:hAnsi="Times New Roman" w:cs="Times New Roman"/>
                <w:color w:val="000000"/>
                <w:lang w:eastAsia="ru-RU"/>
              </w:rPr>
            </w:pPr>
            <w:proofErr w:type="spellStart"/>
            <w:r w:rsidRPr="00046743">
              <w:rPr>
                <w:rFonts w:ascii="Times New Roman" w:eastAsia="Times New Roman" w:hAnsi="Times New Roman" w:cs="Times New Roman"/>
                <w:color w:val="000000"/>
                <w:lang w:eastAsia="ru-RU"/>
              </w:rPr>
              <w:t>уп</w:t>
            </w:r>
            <w:proofErr w:type="spellEnd"/>
          </w:p>
        </w:tc>
        <w:tc>
          <w:tcPr>
            <w:tcW w:w="866" w:type="dxa"/>
            <w:tcBorders>
              <w:top w:val="nil"/>
              <w:left w:val="nil"/>
              <w:bottom w:val="single" w:sz="4" w:space="0" w:color="auto"/>
              <w:right w:val="single" w:sz="4" w:space="0" w:color="auto"/>
            </w:tcBorders>
            <w:shd w:val="clear" w:color="auto" w:fill="auto"/>
            <w:vAlign w:val="center"/>
            <w:hideMark/>
          </w:tcPr>
          <w:p w:rsidR="00046743" w:rsidRPr="00046743" w:rsidRDefault="00046743" w:rsidP="00046743">
            <w:pPr>
              <w:spacing w:after="0" w:line="240" w:lineRule="auto"/>
              <w:jc w:val="center"/>
              <w:rPr>
                <w:rFonts w:ascii="Times New Roman" w:eastAsia="Times New Roman" w:hAnsi="Times New Roman" w:cs="Times New Roman"/>
                <w:color w:val="000000"/>
                <w:lang w:eastAsia="ru-RU"/>
              </w:rPr>
            </w:pPr>
            <w:r w:rsidRPr="00046743">
              <w:rPr>
                <w:rFonts w:ascii="Times New Roman" w:eastAsia="Times New Roman" w:hAnsi="Times New Roman" w:cs="Times New Roman"/>
                <w:color w:val="000000"/>
                <w:lang w:eastAsia="ru-RU"/>
              </w:rPr>
              <w:t>30</w:t>
            </w:r>
          </w:p>
        </w:tc>
        <w:tc>
          <w:tcPr>
            <w:tcW w:w="939" w:type="dxa"/>
            <w:tcBorders>
              <w:top w:val="nil"/>
              <w:left w:val="nil"/>
              <w:bottom w:val="single" w:sz="4" w:space="0" w:color="auto"/>
              <w:right w:val="single" w:sz="4" w:space="0" w:color="auto"/>
            </w:tcBorders>
            <w:shd w:val="clear" w:color="auto" w:fill="auto"/>
            <w:vAlign w:val="center"/>
            <w:hideMark/>
          </w:tcPr>
          <w:p w:rsidR="00046743" w:rsidRPr="00046743" w:rsidRDefault="00046743" w:rsidP="00046743">
            <w:pPr>
              <w:spacing w:after="0" w:line="240" w:lineRule="auto"/>
              <w:jc w:val="center"/>
              <w:rPr>
                <w:rFonts w:ascii="Times New Roman" w:eastAsia="Times New Roman" w:hAnsi="Times New Roman" w:cs="Times New Roman"/>
                <w:color w:val="000000"/>
                <w:lang w:eastAsia="ru-RU"/>
              </w:rPr>
            </w:pPr>
            <w:r w:rsidRPr="00046743">
              <w:rPr>
                <w:rFonts w:ascii="Times New Roman" w:eastAsia="Times New Roman" w:hAnsi="Times New Roman" w:cs="Times New Roman"/>
                <w:color w:val="000000"/>
                <w:lang w:eastAsia="ru-RU"/>
              </w:rPr>
              <w:t>1844,45</w:t>
            </w:r>
          </w:p>
        </w:tc>
        <w:tc>
          <w:tcPr>
            <w:tcW w:w="1494" w:type="dxa"/>
            <w:tcBorders>
              <w:top w:val="nil"/>
              <w:left w:val="nil"/>
              <w:bottom w:val="single" w:sz="4" w:space="0" w:color="auto"/>
              <w:right w:val="single" w:sz="4" w:space="0" w:color="auto"/>
            </w:tcBorders>
            <w:shd w:val="clear" w:color="auto" w:fill="auto"/>
            <w:vAlign w:val="center"/>
            <w:hideMark/>
          </w:tcPr>
          <w:p w:rsidR="00046743" w:rsidRPr="00046743" w:rsidRDefault="00046743" w:rsidP="00046743">
            <w:pPr>
              <w:spacing w:after="0" w:line="240" w:lineRule="auto"/>
              <w:jc w:val="center"/>
              <w:rPr>
                <w:rFonts w:ascii="Times New Roman" w:eastAsia="Times New Roman" w:hAnsi="Times New Roman" w:cs="Times New Roman"/>
                <w:color w:val="000000"/>
                <w:lang w:eastAsia="ru-RU"/>
              </w:rPr>
            </w:pPr>
            <w:r w:rsidRPr="00046743">
              <w:rPr>
                <w:rFonts w:ascii="Times New Roman" w:eastAsia="Times New Roman" w:hAnsi="Times New Roman" w:cs="Times New Roman"/>
                <w:color w:val="000000"/>
                <w:lang w:eastAsia="ru-RU"/>
              </w:rPr>
              <w:t>55333,5</w:t>
            </w:r>
          </w:p>
        </w:tc>
      </w:tr>
      <w:tr w:rsidR="00046743" w:rsidRPr="00046743" w:rsidTr="00046743">
        <w:trPr>
          <w:trHeight w:val="300"/>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046743" w:rsidRPr="00046743" w:rsidRDefault="00046743" w:rsidP="00046743">
            <w:pPr>
              <w:spacing w:after="0" w:line="240" w:lineRule="auto"/>
              <w:jc w:val="center"/>
              <w:rPr>
                <w:rFonts w:ascii="Times New Roman" w:eastAsia="Times New Roman" w:hAnsi="Times New Roman" w:cs="Times New Roman"/>
                <w:color w:val="000000"/>
                <w:lang w:eastAsia="ru-RU"/>
              </w:rPr>
            </w:pPr>
            <w:r w:rsidRPr="00046743">
              <w:rPr>
                <w:rFonts w:ascii="Times New Roman" w:eastAsia="Times New Roman" w:hAnsi="Times New Roman" w:cs="Times New Roman"/>
                <w:color w:val="000000"/>
                <w:lang w:eastAsia="ru-RU"/>
              </w:rPr>
              <w:t>20</w:t>
            </w:r>
          </w:p>
        </w:tc>
        <w:tc>
          <w:tcPr>
            <w:tcW w:w="3756" w:type="dxa"/>
            <w:tcBorders>
              <w:top w:val="nil"/>
              <w:left w:val="nil"/>
              <w:bottom w:val="single" w:sz="4" w:space="0" w:color="auto"/>
              <w:right w:val="single" w:sz="4" w:space="0" w:color="auto"/>
            </w:tcBorders>
            <w:shd w:val="clear" w:color="auto" w:fill="auto"/>
            <w:vAlign w:val="center"/>
            <w:hideMark/>
          </w:tcPr>
          <w:p w:rsidR="00046743" w:rsidRPr="00046743" w:rsidRDefault="00046743" w:rsidP="00046743">
            <w:pPr>
              <w:spacing w:after="0" w:line="240" w:lineRule="auto"/>
              <w:jc w:val="center"/>
              <w:rPr>
                <w:rFonts w:ascii="Times New Roman" w:eastAsia="Times New Roman" w:hAnsi="Times New Roman" w:cs="Times New Roman"/>
                <w:color w:val="000000"/>
                <w:lang w:eastAsia="ru-RU"/>
              </w:rPr>
            </w:pPr>
            <w:proofErr w:type="spellStart"/>
            <w:r w:rsidRPr="00046743">
              <w:rPr>
                <w:rFonts w:ascii="Times New Roman" w:eastAsia="Times New Roman" w:hAnsi="Times New Roman" w:cs="Times New Roman"/>
                <w:color w:val="000000"/>
                <w:lang w:eastAsia="ru-RU"/>
              </w:rPr>
              <w:t>Тетурам</w:t>
            </w:r>
            <w:proofErr w:type="spellEnd"/>
            <w:r w:rsidRPr="00046743">
              <w:rPr>
                <w:rFonts w:ascii="Times New Roman" w:eastAsia="Times New Roman" w:hAnsi="Times New Roman" w:cs="Times New Roman"/>
                <w:color w:val="000000"/>
                <w:lang w:eastAsia="ru-RU"/>
              </w:rPr>
              <w:t xml:space="preserve"> 150 мг</w:t>
            </w:r>
          </w:p>
        </w:tc>
        <w:tc>
          <w:tcPr>
            <w:tcW w:w="909" w:type="dxa"/>
            <w:tcBorders>
              <w:top w:val="nil"/>
              <w:left w:val="nil"/>
              <w:bottom w:val="single" w:sz="4" w:space="0" w:color="auto"/>
              <w:right w:val="single" w:sz="4" w:space="0" w:color="auto"/>
            </w:tcBorders>
            <w:shd w:val="clear" w:color="auto" w:fill="auto"/>
            <w:vAlign w:val="center"/>
            <w:hideMark/>
          </w:tcPr>
          <w:p w:rsidR="00046743" w:rsidRPr="00046743" w:rsidRDefault="00046743" w:rsidP="00046743">
            <w:pPr>
              <w:spacing w:after="0" w:line="240" w:lineRule="auto"/>
              <w:jc w:val="center"/>
              <w:rPr>
                <w:rFonts w:ascii="Times New Roman" w:eastAsia="Times New Roman" w:hAnsi="Times New Roman" w:cs="Times New Roman"/>
                <w:color w:val="000000"/>
                <w:lang w:eastAsia="ru-RU"/>
              </w:rPr>
            </w:pPr>
            <w:proofErr w:type="spellStart"/>
            <w:proofErr w:type="gramStart"/>
            <w:r w:rsidRPr="00046743">
              <w:rPr>
                <w:rFonts w:ascii="Times New Roman" w:eastAsia="Times New Roman" w:hAnsi="Times New Roman" w:cs="Times New Roman"/>
                <w:color w:val="000000"/>
                <w:lang w:eastAsia="ru-RU"/>
              </w:rPr>
              <w:t>таб</w:t>
            </w:r>
            <w:proofErr w:type="spellEnd"/>
            <w:proofErr w:type="gramEnd"/>
          </w:p>
        </w:tc>
        <w:tc>
          <w:tcPr>
            <w:tcW w:w="866" w:type="dxa"/>
            <w:tcBorders>
              <w:top w:val="nil"/>
              <w:left w:val="nil"/>
              <w:bottom w:val="single" w:sz="4" w:space="0" w:color="auto"/>
              <w:right w:val="single" w:sz="4" w:space="0" w:color="auto"/>
            </w:tcBorders>
            <w:shd w:val="clear" w:color="auto" w:fill="auto"/>
            <w:vAlign w:val="center"/>
            <w:hideMark/>
          </w:tcPr>
          <w:p w:rsidR="00046743" w:rsidRPr="00046743" w:rsidRDefault="00046743" w:rsidP="00046743">
            <w:pPr>
              <w:spacing w:after="0" w:line="240" w:lineRule="auto"/>
              <w:jc w:val="center"/>
              <w:rPr>
                <w:rFonts w:ascii="Times New Roman" w:eastAsia="Times New Roman" w:hAnsi="Times New Roman" w:cs="Times New Roman"/>
                <w:color w:val="000000"/>
                <w:lang w:eastAsia="ru-RU"/>
              </w:rPr>
            </w:pPr>
            <w:r w:rsidRPr="00046743">
              <w:rPr>
                <w:rFonts w:ascii="Times New Roman" w:eastAsia="Times New Roman" w:hAnsi="Times New Roman" w:cs="Times New Roman"/>
                <w:color w:val="000000"/>
                <w:lang w:eastAsia="ru-RU"/>
              </w:rPr>
              <w:t>400</w:t>
            </w:r>
          </w:p>
        </w:tc>
        <w:tc>
          <w:tcPr>
            <w:tcW w:w="939" w:type="dxa"/>
            <w:tcBorders>
              <w:top w:val="nil"/>
              <w:left w:val="nil"/>
              <w:bottom w:val="single" w:sz="4" w:space="0" w:color="auto"/>
              <w:right w:val="single" w:sz="4" w:space="0" w:color="auto"/>
            </w:tcBorders>
            <w:shd w:val="clear" w:color="auto" w:fill="auto"/>
            <w:vAlign w:val="center"/>
            <w:hideMark/>
          </w:tcPr>
          <w:p w:rsidR="00046743" w:rsidRPr="00046743" w:rsidRDefault="00046743" w:rsidP="00046743">
            <w:pPr>
              <w:spacing w:after="0" w:line="240" w:lineRule="auto"/>
              <w:jc w:val="center"/>
              <w:rPr>
                <w:rFonts w:ascii="Times New Roman" w:eastAsia="Times New Roman" w:hAnsi="Times New Roman" w:cs="Times New Roman"/>
                <w:color w:val="000000"/>
                <w:lang w:eastAsia="ru-RU"/>
              </w:rPr>
            </w:pPr>
            <w:r w:rsidRPr="00046743">
              <w:rPr>
                <w:rFonts w:ascii="Times New Roman" w:eastAsia="Times New Roman" w:hAnsi="Times New Roman" w:cs="Times New Roman"/>
                <w:color w:val="000000"/>
                <w:lang w:eastAsia="ru-RU"/>
              </w:rPr>
              <w:t>539,66</w:t>
            </w:r>
          </w:p>
        </w:tc>
        <w:tc>
          <w:tcPr>
            <w:tcW w:w="1494" w:type="dxa"/>
            <w:tcBorders>
              <w:top w:val="nil"/>
              <w:left w:val="nil"/>
              <w:bottom w:val="single" w:sz="4" w:space="0" w:color="auto"/>
              <w:right w:val="single" w:sz="4" w:space="0" w:color="auto"/>
            </w:tcBorders>
            <w:shd w:val="clear" w:color="auto" w:fill="auto"/>
            <w:vAlign w:val="center"/>
            <w:hideMark/>
          </w:tcPr>
          <w:p w:rsidR="00046743" w:rsidRPr="00046743" w:rsidRDefault="00046743" w:rsidP="00046743">
            <w:pPr>
              <w:spacing w:after="0" w:line="240" w:lineRule="auto"/>
              <w:jc w:val="center"/>
              <w:rPr>
                <w:rFonts w:ascii="Times New Roman" w:eastAsia="Times New Roman" w:hAnsi="Times New Roman" w:cs="Times New Roman"/>
                <w:color w:val="000000"/>
                <w:lang w:eastAsia="ru-RU"/>
              </w:rPr>
            </w:pPr>
            <w:r w:rsidRPr="00046743">
              <w:rPr>
                <w:rFonts w:ascii="Times New Roman" w:eastAsia="Times New Roman" w:hAnsi="Times New Roman" w:cs="Times New Roman"/>
                <w:color w:val="000000"/>
                <w:lang w:eastAsia="ru-RU"/>
              </w:rPr>
              <w:t>215864</w:t>
            </w:r>
          </w:p>
        </w:tc>
      </w:tr>
      <w:tr w:rsidR="00046743" w:rsidRPr="00046743" w:rsidTr="00046743">
        <w:trPr>
          <w:trHeight w:val="300"/>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046743" w:rsidRPr="00046743" w:rsidRDefault="00046743" w:rsidP="00046743">
            <w:pPr>
              <w:spacing w:after="0" w:line="240" w:lineRule="auto"/>
              <w:jc w:val="center"/>
              <w:rPr>
                <w:rFonts w:ascii="Times New Roman" w:eastAsia="Times New Roman" w:hAnsi="Times New Roman" w:cs="Times New Roman"/>
                <w:color w:val="000000"/>
                <w:lang w:eastAsia="ru-RU"/>
              </w:rPr>
            </w:pPr>
            <w:r w:rsidRPr="00046743">
              <w:rPr>
                <w:rFonts w:ascii="Times New Roman" w:eastAsia="Times New Roman" w:hAnsi="Times New Roman" w:cs="Times New Roman"/>
                <w:color w:val="000000"/>
                <w:lang w:eastAsia="ru-RU"/>
              </w:rPr>
              <w:t>21</w:t>
            </w:r>
          </w:p>
        </w:tc>
        <w:tc>
          <w:tcPr>
            <w:tcW w:w="3756" w:type="dxa"/>
            <w:tcBorders>
              <w:top w:val="nil"/>
              <w:left w:val="nil"/>
              <w:bottom w:val="single" w:sz="4" w:space="0" w:color="auto"/>
              <w:right w:val="single" w:sz="4" w:space="0" w:color="auto"/>
            </w:tcBorders>
            <w:shd w:val="clear" w:color="auto" w:fill="auto"/>
            <w:vAlign w:val="center"/>
            <w:hideMark/>
          </w:tcPr>
          <w:p w:rsidR="00046743" w:rsidRPr="00046743" w:rsidRDefault="00046743" w:rsidP="00046743">
            <w:pPr>
              <w:spacing w:after="0" w:line="240" w:lineRule="auto"/>
              <w:jc w:val="center"/>
              <w:rPr>
                <w:rFonts w:ascii="Times New Roman" w:eastAsia="Times New Roman" w:hAnsi="Times New Roman" w:cs="Times New Roman"/>
                <w:color w:val="000000"/>
                <w:lang w:eastAsia="ru-RU"/>
              </w:rPr>
            </w:pPr>
            <w:r w:rsidRPr="00046743">
              <w:rPr>
                <w:rFonts w:ascii="Times New Roman" w:eastAsia="Times New Roman" w:hAnsi="Times New Roman" w:cs="Times New Roman"/>
                <w:color w:val="000000"/>
                <w:lang w:eastAsia="ru-RU"/>
              </w:rPr>
              <w:t>Тиамина гидрохлорид 1,0 № 10</w:t>
            </w:r>
          </w:p>
        </w:tc>
        <w:tc>
          <w:tcPr>
            <w:tcW w:w="909" w:type="dxa"/>
            <w:tcBorders>
              <w:top w:val="nil"/>
              <w:left w:val="nil"/>
              <w:bottom w:val="single" w:sz="4" w:space="0" w:color="auto"/>
              <w:right w:val="single" w:sz="4" w:space="0" w:color="auto"/>
            </w:tcBorders>
            <w:shd w:val="clear" w:color="auto" w:fill="auto"/>
            <w:vAlign w:val="center"/>
            <w:hideMark/>
          </w:tcPr>
          <w:p w:rsidR="00046743" w:rsidRPr="00046743" w:rsidRDefault="00046743" w:rsidP="00046743">
            <w:pPr>
              <w:spacing w:after="0" w:line="240" w:lineRule="auto"/>
              <w:jc w:val="center"/>
              <w:rPr>
                <w:rFonts w:ascii="Times New Roman" w:eastAsia="Times New Roman" w:hAnsi="Times New Roman" w:cs="Times New Roman"/>
                <w:color w:val="000000"/>
                <w:lang w:eastAsia="ru-RU"/>
              </w:rPr>
            </w:pPr>
            <w:proofErr w:type="spellStart"/>
            <w:r w:rsidRPr="00046743">
              <w:rPr>
                <w:rFonts w:ascii="Times New Roman" w:eastAsia="Times New Roman" w:hAnsi="Times New Roman" w:cs="Times New Roman"/>
                <w:color w:val="000000"/>
                <w:lang w:eastAsia="ru-RU"/>
              </w:rPr>
              <w:t>уп</w:t>
            </w:r>
            <w:proofErr w:type="spellEnd"/>
          </w:p>
        </w:tc>
        <w:tc>
          <w:tcPr>
            <w:tcW w:w="866" w:type="dxa"/>
            <w:tcBorders>
              <w:top w:val="nil"/>
              <w:left w:val="nil"/>
              <w:bottom w:val="single" w:sz="4" w:space="0" w:color="auto"/>
              <w:right w:val="single" w:sz="4" w:space="0" w:color="auto"/>
            </w:tcBorders>
            <w:shd w:val="clear" w:color="auto" w:fill="auto"/>
            <w:vAlign w:val="center"/>
            <w:hideMark/>
          </w:tcPr>
          <w:p w:rsidR="00046743" w:rsidRPr="00046743" w:rsidRDefault="00046743" w:rsidP="00046743">
            <w:pPr>
              <w:spacing w:after="0" w:line="240" w:lineRule="auto"/>
              <w:jc w:val="center"/>
              <w:rPr>
                <w:rFonts w:ascii="Times New Roman" w:eastAsia="Times New Roman" w:hAnsi="Times New Roman" w:cs="Times New Roman"/>
                <w:color w:val="000000"/>
                <w:lang w:eastAsia="ru-RU"/>
              </w:rPr>
            </w:pPr>
            <w:r w:rsidRPr="00046743">
              <w:rPr>
                <w:rFonts w:ascii="Times New Roman" w:eastAsia="Times New Roman" w:hAnsi="Times New Roman" w:cs="Times New Roman"/>
                <w:color w:val="000000"/>
                <w:lang w:eastAsia="ru-RU"/>
              </w:rPr>
              <w:t>500</w:t>
            </w:r>
          </w:p>
        </w:tc>
        <w:tc>
          <w:tcPr>
            <w:tcW w:w="939" w:type="dxa"/>
            <w:tcBorders>
              <w:top w:val="nil"/>
              <w:left w:val="nil"/>
              <w:bottom w:val="single" w:sz="4" w:space="0" w:color="auto"/>
              <w:right w:val="single" w:sz="4" w:space="0" w:color="auto"/>
            </w:tcBorders>
            <w:shd w:val="clear" w:color="auto" w:fill="auto"/>
            <w:vAlign w:val="center"/>
            <w:hideMark/>
          </w:tcPr>
          <w:p w:rsidR="00046743" w:rsidRPr="00046743" w:rsidRDefault="00046743" w:rsidP="00046743">
            <w:pPr>
              <w:spacing w:after="0" w:line="240" w:lineRule="auto"/>
              <w:jc w:val="center"/>
              <w:rPr>
                <w:rFonts w:ascii="Times New Roman" w:eastAsia="Times New Roman" w:hAnsi="Times New Roman" w:cs="Times New Roman"/>
                <w:color w:val="000000"/>
                <w:lang w:eastAsia="ru-RU"/>
              </w:rPr>
            </w:pPr>
            <w:r w:rsidRPr="00046743">
              <w:rPr>
                <w:rFonts w:ascii="Times New Roman" w:eastAsia="Times New Roman" w:hAnsi="Times New Roman" w:cs="Times New Roman"/>
                <w:color w:val="000000"/>
                <w:lang w:eastAsia="ru-RU"/>
              </w:rPr>
              <w:t>224,96</w:t>
            </w:r>
          </w:p>
        </w:tc>
        <w:tc>
          <w:tcPr>
            <w:tcW w:w="1494" w:type="dxa"/>
            <w:tcBorders>
              <w:top w:val="nil"/>
              <w:left w:val="nil"/>
              <w:bottom w:val="single" w:sz="4" w:space="0" w:color="auto"/>
              <w:right w:val="single" w:sz="4" w:space="0" w:color="auto"/>
            </w:tcBorders>
            <w:shd w:val="clear" w:color="auto" w:fill="auto"/>
            <w:vAlign w:val="center"/>
            <w:hideMark/>
          </w:tcPr>
          <w:p w:rsidR="00046743" w:rsidRPr="00046743" w:rsidRDefault="00046743" w:rsidP="00046743">
            <w:pPr>
              <w:spacing w:after="0" w:line="240" w:lineRule="auto"/>
              <w:jc w:val="center"/>
              <w:rPr>
                <w:rFonts w:ascii="Times New Roman" w:eastAsia="Times New Roman" w:hAnsi="Times New Roman" w:cs="Times New Roman"/>
                <w:color w:val="000000"/>
                <w:lang w:eastAsia="ru-RU"/>
              </w:rPr>
            </w:pPr>
            <w:r w:rsidRPr="00046743">
              <w:rPr>
                <w:rFonts w:ascii="Times New Roman" w:eastAsia="Times New Roman" w:hAnsi="Times New Roman" w:cs="Times New Roman"/>
                <w:color w:val="000000"/>
                <w:lang w:eastAsia="ru-RU"/>
              </w:rPr>
              <w:t>112480</w:t>
            </w:r>
          </w:p>
        </w:tc>
      </w:tr>
      <w:tr w:rsidR="00046743" w:rsidRPr="00046743" w:rsidTr="00046743">
        <w:trPr>
          <w:trHeight w:val="600"/>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046743" w:rsidRPr="00046743" w:rsidRDefault="00046743" w:rsidP="00046743">
            <w:pPr>
              <w:spacing w:after="0" w:line="240" w:lineRule="auto"/>
              <w:jc w:val="center"/>
              <w:rPr>
                <w:rFonts w:ascii="Times New Roman" w:eastAsia="Times New Roman" w:hAnsi="Times New Roman" w:cs="Times New Roman"/>
                <w:color w:val="000000"/>
                <w:lang w:eastAsia="ru-RU"/>
              </w:rPr>
            </w:pPr>
            <w:r w:rsidRPr="00046743">
              <w:rPr>
                <w:rFonts w:ascii="Times New Roman" w:eastAsia="Times New Roman" w:hAnsi="Times New Roman" w:cs="Times New Roman"/>
                <w:color w:val="000000"/>
                <w:lang w:eastAsia="ru-RU"/>
              </w:rPr>
              <w:t>22</w:t>
            </w:r>
          </w:p>
        </w:tc>
        <w:tc>
          <w:tcPr>
            <w:tcW w:w="3756" w:type="dxa"/>
            <w:tcBorders>
              <w:top w:val="nil"/>
              <w:left w:val="nil"/>
              <w:bottom w:val="single" w:sz="4" w:space="0" w:color="auto"/>
              <w:right w:val="single" w:sz="4" w:space="0" w:color="auto"/>
            </w:tcBorders>
            <w:shd w:val="clear" w:color="auto" w:fill="auto"/>
            <w:vAlign w:val="center"/>
            <w:hideMark/>
          </w:tcPr>
          <w:p w:rsidR="00046743" w:rsidRPr="00046743" w:rsidRDefault="00046743" w:rsidP="00046743">
            <w:pPr>
              <w:spacing w:after="0" w:line="240" w:lineRule="auto"/>
              <w:jc w:val="center"/>
              <w:rPr>
                <w:rFonts w:ascii="Times New Roman" w:eastAsia="Times New Roman" w:hAnsi="Times New Roman" w:cs="Times New Roman"/>
                <w:color w:val="000000"/>
                <w:lang w:eastAsia="ru-RU"/>
              </w:rPr>
            </w:pPr>
            <w:proofErr w:type="spellStart"/>
            <w:r w:rsidRPr="00046743">
              <w:rPr>
                <w:rFonts w:ascii="Times New Roman" w:eastAsia="Times New Roman" w:hAnsi="Times New Roman" w:cs="Times New Roman"/>
                <w:color w:val="000000"/>
                <w:lang w:eastAsia="ru-RU"/>
              </w:rPr>
              <w:t>Флуцинолон-ацетонид</w:t>
            </w:r>
            <w:proofErr w:type="spellEnd"/>
            <w:r w:rsidRPr="00046743">
              <w:rPr>
                <w:rFonts w:ascii="Times New Roman" w:eastAsia="Times New Roman" w:hAnsi="Times New Roman" w:cs="Times New Roman"/>
                <w:color w:val="000000"/>
                <w:lang w:eastAsia="ru-RU"/>
              </w:rPr>
              <w:t xml:space="preserve"> 0,025%-15</w:t>
            </w:r>
            <w:proofErr w:type="gramStart"/>
            <w:r w:rsidRPr="00046743">
              <w:rPr>
                <w:rFonts w:ascii="Times New Roman" w:eastAsia="Times New Roman" w:hAnsi="Times New Roman" w:cs="Times New Roman"/>
                <w:color w:val="000000"/>
                <w:lang w:eastAsia="ru-RU"/>
              </w:rPr>
              <w:t>г(</w:t>
            </w:r>
            <w:proofErr w:type="spellStart"/>
            <w:proofErr w:type="gramEnd"/>
            <w:r w:rsidRPr="00046743">
              <w:rPr>
                <w:rFonts w:ascii="Times New Roman" w:eastAsia="Times New Roman" w:hAnsi="Times New Roman" w:cs="Times New Roman"/>
                <w:color w:val="000000"/>
                <w:lang w:eastAsia="ru-RU"/>
              </w:rPr>
              <w:t>Синафлан</w:t>
            </w:r>
            <w:proofErr w:type="spellEnd"/>
            <w:r w:rsidRPr="00046743">
              <w:rPr>
                <w:rFonts w:ascii="Times New Roman" w:eastAsia="Times New Roman" w:hAnsi="Times New Roman" w:cs="Times New Roman"/>
                <w:color w:val="000000"/>
                <w:lang w:eastAsia="ru-RU"/>
              </w:rPr>
              <w:t>)</w:t>
            </w:r>
          </w:p>
        </w:tc>
        <w:tc>
          <w:tcPr>
            <w:tcW w:w="909" w:type="dxa"/>
            <w:tcBorders>
              <w:top w:val="nil"/>
              <w:left w:val="nil"/>
              <w:bottom w:val="single" w:sz="4" w:space="0" w:color="auto"/>
              <w:right w:val="single" w:sz="4" w:space="0" w:color="auto"/>
            </w:tcBorders>
            <w:shd w:val="clear" w:color="auto" w:fill="auto"/>
            <w:vAlign w:val="center"/>
            <w:hideMark/>
          </w:tcPr>
          <w:p w:rsidR="00046743" w:rsidRPr="00046743" w:rsidRDefault="00046743" w:rsidP="00046743">
            <w:pPr>
              <w:spacing w:after="0" w:line="240" w:lineRule="auto"/>
              <w:jc w:val="center"/>
              <w:rPr>
                <w:rFonts w:ascii="Times New Roman" w:eastAsia="Times New Roman" w:hAnsi="Times New Roman" w:cs="Times New Roman"/>
                <w:color w:val="000000"/>
                <w:lang w:eastAsia="ru-RU"/>
              </w:rPr>
            </w:pPr>
            <w:proofErr w:type="spellStart"/>
            <w:r w:rsidRPr="00046743">
              <w:rPr>
                <w:rFonts w:ascii="Times New Roman" w:eastAsia="Times New Roman" w:hAnsi="Times New Roman" w:cs="Times New Roman"/>
                <w:color w:val="000000"/>
                <w:lang w:eastAsia="ru-RU"/>
              </w:rPr>
              <w:t>тюб</w:t>
            </w:r>
            <w:proofErr w:type="spellEnd"/>
          </w:p>
        </w:tc>
        <w:tc>
          <w:tcPr>
            <w:tcW w:w="866" w:type="dxa"/>
            <w:tcBorders>
              <w:top w:val="nil"/>
              <w:left w:val="nil"/>
              <w:bottom w:val="single" w:sz="4" w:space="0" w:color="auto"/>
              <w:right w:val="single" w:sz="4" w:space="0" w:color="auto"/>
            </w:tcBorders>
            <w:shd w:val="clear" w:color="auto" w:fill="auto"/>
            <w:vAlign w:val="center"/>
            <w:hideMark/>
          </w:tcPr>
          <w:p w:rsidR="00046743" w:rsidRPr="00046743" w:rsidRDefault="00046743" w:rsidP="00046743">
            <w:pPr>
              <w:spacing w:after="0" w:line="240" w:lineRule="auto"/>
              <w:jc w:val="center"/>
              <w:rPr>
                <w:rFonts w:ascii="Times New Roman" w:eastAsia="Times New Roman" w:hAnsi="Times New Roman" w:cs="Times New Roman"/>
                <w:color w:val="000000"/>
                <w:lang w:eastAsia="ru-RU"/>
              </w:rPr>
            </w:pPr>
            <w:r w:rsidRPr="00046743">
              <w:rPr>
                <w:rFonts w:ascii="Times New Roman" w:eastAsia="Times New Roman" w:hAnsi="Times New Roman" w:cs="Times New Roman"/>
                <w:color w:val="000000"/>
                <w:lang w:eastAsia="ru-RU"/>
              </w:rPr>
              <w:t>10</w:t>
            </w:r>
          </w:p>
        </w:tc>
        <w:tc>
          <w:tcPr>
            <w:tcW w:w="939" w:type="dxa"/>
            <w:tcBorders>
              <w:top w:val="nil"/>
              <w:left w:val="nil"/>
              <w:bottom w:val="single" w:sz="4" w:space="0" w:color="auto"/>
              <w:right w:val="single" w:sz="4" w:space="0" w:color="auto"/>
            </w:tcBorders>
            <w:shd w:val="clear" w:color="auto" w:fill="auto"/>
            <w:vAlign w:val="center"/>
            <w:hideMark/>
          </w:tcPr>
          <w:p w:rsidR="00046743" w:rsidRPr="00046743" w:rsidRDefault="00046743" w:rsidP="00046743">
            <w:pPr>
              <w:spacing w:after="0" w:line="240" w:lineRule="auto"/>
              <w:jc w:val="center"/>
              <w:rPr>
                <w:rFonts w:ascii="Times New Roman" w:eastAsia="Times New Roman" w:hAnsi="Times New Roman" w:cs="Times New Roman"/>
                <w:color w:val="000000"/>
                <w:lang w:eastAsia="ru-RU"/>
              </w:rPr>
            </w:pPr>
            <w:r w:rsidRPr="00046743">
              <w:rPr>
                <w:rFonts w:ascii="Times New Roman" w:eastAsia="Times New Roman" w:hAnsi="Times New Roman" w:cs="Times New Roman"/>
                <w:color w:val="000000"/>
                <w:lang w:eastAsia="ru-RU"/>
              </w:rPr>
              <w:t>176,02</w:t>
            </w:r>
          </w:p>
        </w:tc>
        <w:tc>
          <w:tcPr>
            <w:tcW w:w="1494" w:type="dxa"/>
            <w:tcBorders>
              <w:top w:val="nil"/>
              <w:left w:val="nil"/>
              <w:bottom w:val="single" w:sz="4" w:space="0" w:color="auto"/>
              <w:right w:val="single" w:sz="4" w:space="0" w:color="auto"/>
            </w:tcBorders>
            <w:shd w:val="clear" w:color="auto" w:fill="auto"/>
            <w:vAlign w:val="center"/>
            <w:hideMark/>
          </w:tcPr>
          <w:p w:rsidR="00046743" w:rsidRPr="00046743" w:rsidRDefault="00046743" w:rsidP="00046743">
            <w:pPr>
              <w:spacing w:after="0" w:line="240" w:lineRule="auto"/>
              <w:jc w:val="center"/>
              <w:rPr>
                <w:rFonts w:ascii="Times New Roman" w:eastAsia="Times New Roman" w:hAnsi="Times New Roman" w:cs="Times New Roman"/>
                <w:color w:val="000000"/>
                <w:lang w:eastAsia="ru-RU"/>
              </w:rPr>
            </w:pPr>
            <w:r w:rsidRPr="00046743">
              <w:rPr>
                <w:rFonts w:ascii="Times New Roman" w:eastAsia="Times New Roman" w:hAnsi="Times New Roman" w:cs="Times New Roman"/>
                <w:color w:val="000000"/>
                <w:lang w:eastAsia="ru-RU"/>
              </w:rPr>
              <w:t>1760,2</w:t>
            </w:r>
          </w:p>
        </w:tc>
      </w:tr>
      <w:tr w:rsidR="00046743" w:rsidRPr="00046743" w:rsidTr="00046743">
        <w:trPr>
          <w:trHeight w:val="300"/>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046743" w:rsidRPr="00046743" w:rsidRDefault="00046743" w:rsidP="00046743">
            <w:pPr>
              <w:spacing w:after="0" w:line="240" w:lineRule="auto"/>
              <w:jc w:val="center"/>
              <w:rPr>
                <w:rFonts w:ascii="Times New Roman" w:eastAsia="Times New Roman" w:hAnsi="Times New Roman" w:cs="Times New Roman"/>
                <w:color w:val="000000"/>
                <w:lang w:eastAsia="ru-RU"/>
              </w:rPr>
            </w:pPr>
            <w:r w:rsidRPr="00046743">
              <w:rPr>
                <w:rFonts w:ascii="Times New Roman" w:eastAsia="Times New Roman" w:hAnsi="Times New Roman" w:cs="Times New Roman"/>
                <w:color w:val="000000"/>
                <w:lang w:eastAsia="ru-RU"/>
              </w:rPr>
              <w:t>23</w:t>
            </w:r>
          </w:p>
        </w:tc>
        <w:tc>
          <w:tcPr>
            <w:tcW w:w="3756" w:type="dxa"/>
            <w:tcBorders>
              <w:top w:val="nil"/>
              <w:left w:val="nil"/>
              <w:bottom w:val="single" w:sz="4" w:space="0" w:color="auto"/>
              <w:right w:val="single" w:sz="4" w:space="0" w:color="auto"/>
            </w:tcBorders>
            <w:shd w:val="clear" w:color="auto" w:fill="auto"/>
            <w:vAlign w:val="center"/>
            <w:hideMark/>
          </w:tcPr>
          <w:p w:rsidR="00046743" w:rsidRPr="00046743" w:rsidRDefault="00046743" w:rsidP="00046743">
            <w:pPr>
              <w:spacing w:after="0" w:line="240" w:lineRule="auto"/>
              <w:jc w:val="center"/>
              <w:rPr>
                <w:rFonts w:ascii="Times New Roman" w:eastAsia="Times New Roman" w:hAnsi="Times New Roman" w:cs="Times New Roman"/>
                <w:color w:val="000000"/>
                <w:lang w:eastAsia="ru-RU"/>
              </w:rPr>
            </w:pPr>
            <w:proofErr w:type="spellStart"/>
            <w:r w:rsidRPr="00046743">
              <w:rPr>
                <w:rFonts w:ascii="Times New Roman" w:eastAsia="Times New Roman" w:hAnsi="Times New Roman" w:cs="Times New Roman"/>
                <w:color w:val="000000"/>
                <w:lang w:eastAsia="ru-RU"/>
              </w:rPr>
              <w:t>Фуразолидон</w:t>
            </w:r>
            <w:proofErr w:type="spellEnd"/>
          </w:p>
        </w:tc>
        <w:tc>
          <w:tcPr>
            <w:tcW w:w="909" w:type="dxa"/>
            <w:tcBorders>
              <w:top w:val="nil"/>
              <w:left w:val="nil"/>
              <w:bottom w:val="single" w:sz="4" w:space="0" w:color="auto"/>
              <w:right w:val="single" w:sz="4" w:space="0" w:color="auto"/>
            </w:tcBorders>
            <w:shd w:val="clear" w:color="auto" w:fill="auto"/>
            <w:vAlign w:val="center"/>
            <w:hideMark/>
          </w:tcPr>
          <w:p w:rsidR="00046743" w:rsidRPr="00046743" w:rsidRDefault="00046743" w:rsidP="00046743">
            <w:pPr>
              <w:spacing w:after="0" w:line="240" w:lineRule="auto"/>
              <w:jc w:val="center"/>
              <w:rPr>
                <w:rFonts w:ascii="Times New Roman" w:eastAsia="Times New Roman" w:hAnsi="Times New Roman" w:cs="Times New Roman"/>
                <w:color w:val="000000"/>
                <w:lang w:eastAsia="ru-RU"/>
              </w:rPr>
            </w:pPr>
            <w:proofErr w:type="spellStart"/>
            <w:proofErr w:type="gramStart"/>
            <w:r w:rsidRPr="00046743">
              <w:rPr>
                <w:rFonts w:ascii="Times New Roman" w:eastAsia="Times New Roman" w:hAnsi="Times New Roman" w:cs="Times New Roman"/>
                <w:color w:val="000000"/>
                <w:lang w:eastAsia="ru-RU"/>
              </w:rPr>
              <w:t>таб</w:t>
            </w:r>
            <w:proofErr w:type="spellEnd"/>
            <w:proofErr w:type="gramEnd"/>
          </w:p>
        </w:tc>
        <w:tc>
          <w:tcPr>
            <w:tcW w:w="866" w:type="dxa"/>
            <w:tcBorders>
              <w:top w:val="nil"/>
              <w:left w:val="nil"/>
              <w:bottom w:val="single" w:sz="4" w:space="0" w:color="auto"/>
              <w:right w:val="single" w:sz="4" w:space="0" w:color="auto"/>
            </w:tcBorders>
            <w:shd w:val="clear" w:color="auto" w:fill="auto"/>
            <w:vAlign w:val="center"/>
            <w:hideMark/>
          </w:tcPr>
          <w:p w:rsidR="00046743" w:rsidRPr="00046743" w:rsidRDefault="00046743" w:rsidP="00046743">
            <w:pPr>
              <w:spacing w:after="0" w:line="240" w:lineRule="auto"/>
              <w:jc w:val="center"/>
              <w:rPr>
                <w:rFonts w:ascii="Times New Roman" w:eastAsia="Times New Roman" w:hAnsi="Times New Roman" w:cs="Times New Roman"/>
                <w:color w:val="000000"/>
                <w:lang w:eastAsia="ru-RU"/>
              </w:rPr>
            </w:pPr>
            <w:r w:rsidRPr="00046743">
              <w:rPr>
                <w:rFonts w:ascii="Times New Roman" w:eastAsia="Times New Roman" w:hAnsi="Times New Roman" w:cs="Times New Roman"/>
                <w:color w:val="000000"/>
                <w:lang w:eastAsia="ru-RU"/>
              </w:rPr>
              <w:t>500</w:t>
            </w:r>
          </w:p>
        </w:tc>
        <w:tc>
          <w:tcPr>
            <w:tcW w:w="939" w:type="dxa"/>
            <w:tcBorders>
              <w:top w:val="nil"/>
              <w:left w:val="nil"/>
              <w:bottom w:val="single" w:sz="4" w:space="0" w:color="auto"/>
              <w:right w:val="single" w:sz="4" w:space="0" w:color="auto"/>
            </w:tcBorders>
            <w:shd w:val="clear" w:color="auto" w:fill="auto"/>
            <w:vAlign w:val="center"/>
            <w:hideMark/>
          </w:tcPr>
          <w:p w:rsidR="00046743" w:rsidRPr="00046743" w:rsidRDefault="00046743" w:rsidP="00046743">
            <w:pPr>
              <w:spacing w:after="0" w:line="240" w:lineRule="auto"/>
              <w:jc w:val="center"/>
              <w:rPr>
                <w:rFonts w:ascii="Times New Roman" w:eastAsia="Times New Roman" w:hAnsi="Times New Roman" w:cs="Times New Roman"/>
                <w:color w:val="000000"/>
                <w:lang w:eastAsia="ru-RU"/>
              </w:rPr>
            </w:pPr>
            <w:r w:rsidRPr="00046743">
              <w:rPr>
                <w:rFonts w:ascii="Times New Roman" w:eastAsia="Times New Roman" w:hAnsi="Times New Roman" w:cs="Times New Roman"/>
                <w:color w:val="000000"/>
                <w:lang w:eastAsia="ru-RU"/>
              </w:rPr>
              <w:t>32,97</w:t>
            </w:r>
          </w:p>
        </w:tc>
        <w:tc>
          <w:tcPr>
            <w:tcW w:w="1494" w:type="dxa"/>
            <w:tcBorders>
              <w:top w:val="nil"/>
              <w:left w:val="nil"/>
              <w:bottom w:val="single" w:sz="4" w:space="0" w:color="auto"/>
              <w:right w:val="single" w:sz="4" w:space="0" w:color="auto"/>
            </w:tcBorders>
            <w:shd w:val="clear" w:color="auto" w:fill="auto"/>
            <w:vAlign w:val="center"/>
            <w:hideMark/>
          </w:tcPr>
          <w:p w:rsidR="00046743" w:rsidRPr="00046743" w:rsidRDefault="00046743" w:rsidP="00046743">
            <w:pPr>
              <w:spacing w:after="0" w:line="240" w:lineRule="auto"/>
              <w:jc w:val="center"/>
              <w:rPr>
                <w:rFonts w:ascii="Times New Roman" w:eastAsia="Times New Roman" w:hAnsi="Times New Roman" w:cs="Times New Roman"/>
                <w:color w:val="000000"/>
                <w:lang w:eastAsia="ru-RU"/>
              </w:rPr>
            </w:pPr>
            <w:r w:rsidRPr="00046743">
              <w:rPr>
                <w:rFonts w:ascii="Times New Roman" w:eastAsia="Times New Roman" w:hAnsi="Times New Roman" w:cs="Times New Roman"/>
                <w:color w:val="000000"/>
                <w:lang w:eastAsia="ru-RU"/>
              </w:rPr>
              <w:t>16485</w:t>
            </w:r>
          </w:p>
        </w:tc>
      </w:tr>
      <w:tr w:rsidR="00046743" w:rsidRPr="00046743" w:rsidTr="00046743">
        <w:trPr>
          <w:trHeight w:val="600"/>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046743" w:rsidRPr="00046743" w:rsidRDefault="00046743" w:rsidP="00046743">
            <w:pPr>
              <w:spacing w:after="0" w:line="240" w:lineRule="auto"/>
              <w:jc w:val="center"/>
              <w:rPr>
                <w:rFonts w:ascii="Times New Roman" w:eastAsia="Times New Roman" w:hAnsi="Times New Roman" w:cs="Times New Roman"/>
                <w:color w:val="000000"/>
                <w:lang w:eastAsia="ru-RU"/>
              </w:rPr>
            </w:pPr>
            <w:r w:rsidRPr="00046743">
              <w:rPr>
                <w:rFonts w:ascii="Times New Roman" w:eastAsia="Times New Roman" w:hAnsi="Times New Roman" w:cs="Times New Roman"/>
                <w:color w:val="000000"/>
                <w:lang w:eastAsia="ru-RU"/>
              </w:rPr>
              <w:t>24</w:t>
            </w:r>
          </w:p>
        </w:tc>
        <w:tc>
          <w:tcPr>
            <w:tcW w:w="3756" w:type="dxa"/>
            <w:tcBorders>
              <w:top w:val="nil"/>
              <w:left w:val="nil"/>
              <w:bottom w:val="single" w:sz="4" w:space="0" w:color="auto"/>
              <w:right w:val="single" w:sz="4" w:space="0" w:color="auto"/>
            </w:tcBorders>
            <w:shd w:val="clear" w:color="auto" w:fill="auto"/>
            <w:vAlign w:val="center"/>
            <w:hideMark/>
          </w:tcPr>
          <w:p w:rsidR="00046743" w:rsidRPr="00046743" w:rsidRDefault="00046743" w:rsidP="00046743">
            <w:pPr>
              <w:spacing w:after="0" w:line="240" w:lineRule="auto"/>
              <w:jc w:val="center"/>
              <w:rPr>
                <w:rFonts w:ascii="Times New Roman" w:eastAsia="Times New Roman" w:hAnsi="Times New Roman" w:cs="Times New Roman"/>
                <w:color w:val="000000"/>
                <w:lang w:eastAsia="ru-RU"/>
              </w:rPr>
            </w:pPr>
            <w:proofErr w:type="spellStart"/>
            <w:r w:rsidRPr="00046743">
              <w:rPr>
                <w:rFonts w:ascii="Times New Roman" w:eastAsia="Times New Roman" w:hAnsi="Times New Roman" w:cs="Times New Roman"/>
                <w:color w:val="000000"/>
                <w:lang w:eastAsia="ru-RU"/>
              </w:rPr>
              <w:t>Хлорамфенико</w:t>
            </w:r>
            <w:proofErr w:type="gramStart"/>
            <w:r w:rsidRPr="00046743">
              <w:rPr>
                <w:rFonts w:ascii="Times New Roman" w:eastAsia="Times New Roman" w:hAnsi="Times New Roman" w:cs="Times New Roman"/>
                <w:color w:val="000000"/>
                <w:lang w:eastAsia="ru-RU"/>
              </w:rPr>
              <w:t>л</w:t>
            </w:r>
            <w:proofErr w:type="spellEnd"/>
            <w:r w:rsidRPr="00046743">
              <w:rPr>
                <w:rFonts w:ascii="Times New Roman" w:eastAsia="Times New Roman" w:hAnsi="Times New Roman" w:cs="Times New Roman"/>
                <w:color w:val="000000"/>
                <w:lang w:eastAsia="ru-RU"/>
              </w:rPr>
              <w:t>(</w:t>
            </w:r>
            <w:proofErr w:type="gramEnd"/>
            <w:r w:rsidRPr="00046743">
              <w:rPr>
                <w:rFonts w:ascii="Times New Roman" w:eastAsia="Times New Roman" w:hAnsi="Times New Roman" w:cs="Times New Roman"/>
                <w:color w:val="000000"/>
                <w:lang w:eastAsia="ru-RU"/>
              </w:rPr>
              <w:t>Синтомицин)10%25мг</w:t>
            </w:r>
          </w:p>
        </w:tc>
        <w:tc>
          <w:tcPr>
            <w:tcW w:w="909" w:type="dxa"/>
            <w:tcBorders>
              <w:top w:val="nil"/>
              <w:left w:val="nil"/>
              <w:bottom w:val="single" w:sz="4" w:space="0" w:color="auto"/>
              <w:right w:val="single" w:sz="4" w:space="0" w:color="auto"/>
            </w:tcBorders>
            <w:shd w:val="clear" w:color="auto" w:fill="auto"/>
            <w:vAlign w:val="center"/>
            <w:hideMark/>
          </w:tcPr>
          <w:p w:rsidR="00046743" w:rsidRPr="00046743" w:rsidRDefault="00046743" w:rsidP="00046743">
            <w:pPr>
              <w:spacing w:after="0" w:line="240" w:lineRule="auto"/>
              <w:jc w:val="center"/>
              <w:rPr>
                <w:rFonts w:ascii="Times New Roman" w:eastAsia="Times New Roman" w:hAnsi="Times New Roman" w:cs="Times New Roman"/>
                <w:color w:val="000000"/>
                <w:lang w:eastAsia="ru-RU"/>
              </w:rPr>
            </w:pPr>
            <w:proofErr w:type="spellStart"/>
            <w:r w:rsidRPr="00046743">
              <w:rPr>
                <w:rFonts w:ascii="Times New Roman" w:eastAsia="Times New Roman" w:hAnsi="Times New Roman" w:cs="Times New Roman"/>
                <w:color w:val="000000"/>
                <w:lang w:eastAsia="ru-RU"/>
              </w:rPr>
              <w:t>тюб</w:t>
            </w:r>
            <w:proofErr w:type="spellEnd"/>
          </w:p>
        </w:tc>
        <w:tc>
          <w:tcPr>
            <w:tcW w:w="866" w:type="dxa"/>
            <w:tcBorders>
              <w:top w:val="nil"/>
              <w:left w:val="nil"/>
              <w:bottom w:val="single" w:sz="4" w:space="0" w:color="auto"/>
              <w:right w:val="single" w:sz="4" w:space="0" w:color="auto"/>
            </w:tcBorders>
            <w:shd w:val="clear" w:color="auto" w:fill="auto"/>
            <w:vAlign w:val="center"/>
            <w:hideMark/>
          </w:tcPr>
          <w:p w:rsidR="00046743" w:rsidRPr="00046743" w:rsidRDefault="00046743" w:rsidP="00046743">
            <w:pPr>
              <w:spacing w:after="0" w:line="240" w:lineRule="auto"/>
              <w:jc w:val="center"/>
              <w:rPr>
                <w:rFonts w:ascii="Times New Roman" w:eastAsia="Times New Roman" w:hAnsi="Times New Roman" w:cs="Times New Roman"/>
                <w:color w:val="000000"/>
                <w:lang w:eastAsia="ru-RU"/>
              </w:rPr>
            </w:pPr>
            <w:r w:rsidRPr="00046743">
              <w:rPr>
                <w:rFonts w:ascii="Times New Roman" w:eastAsia="Times New Roman" w:hAnsi="Times New Roman" w:cs="Times New Roman"/>
                <w:color w:val="000000"/>
                <w:lang w:eastAsia="ru-RU"/>
              </w:rPr>
              <w:t>20</w:t>
            </w:r>
          </w:p>
        </w:tc>
        <w:tc>
          <w:tcPr>
            <w:tcW w:w="939" w:type="dxa"/>
            <w:tcBorders>
              <w:top w:val="nil"/>
              <w:left w:val="nil"/>
              <w:bottom w:val="single" w:sz="4" w:space="0" w:color="auto"/>
              <w:right w:val="single" w:sz="4" w:space="0" w:color="auto"/>
            </w:tcBorders>
            <w:shd w:val="clear" w:color="auto" w:fill="auto"/>
            <w:vAlign w:val="center"/>
            <w:hideMark/>
          </w:tcPr>
          <w:p w:rsidR="00046743" w:rsidRPr="00046743" w:rsidRDefault="00046743" w:rsidP="00046743">
            <w:pPr>
              <w:spacing w:after="0" w:line="240" w:lineRule="auto"/>
              <w:jc w:val="center"/>
              <w:rPr>
                <w:rFonts w:ascii="Times New Roman" w:eastAsia="Times New Roman" w:hAnsi="Times New Roman" w:cs="Times New Roman"/>
                <w:color w:val="000000"/>
                <w:lang w:eastAsia="ru-RU"/>
              </w:rPr>
            </w:pPr>
            <w:r w:rsidRPr="00046743">
              <w:rPr>
                <w:rFonts w:ascii="Times New Roman" w:eastAsia="Times New Roman" w:hAnsi="Times New Roman" w:cs="Times New Roman"/>
                <w:color w:val="000000"/>
                <w:lang w:eastAsia="ru-RU"/>
              </w:rPr>
              <w:t>428,17</w:t>
            </w:r>
          </w:p>
        </w:tc>
        <w:tc>
          <w:tcPr>
            <w:tcW w:w="1494" w:type="dxa"/>
            <w:tcBorders>
              <w:top w:val="nil"/>
              <w:left w:val="nil"/>
              <w:bottom w:val="single" w:sz="4" w:space="0" w:color="auto"/>
              <w:right w:val="single" w:sz="4" w:space="0" w:color="auto"/>
            </w:tcBorders>
            <w:shd w:val="clear" w:color="auto" w:fill="auto"/>
            <w:vAlign w:val="center"/>
            <w:hideMark/>
          </w:tcPr>
          <w:p w:rsidR="00046743" w:rsidRPr="00046743" w:rsidRDefault="00046743" w:rsidP="00046743">
            <w:pPr>
              <w:spacing w:after="0" w:line="240" w:lineRule="auto"/>
              <w:jc w:val="center"/>
              <w:rPr>
                <w:rFonts w:ascii="Times New Roman" w:eastAsia="Times New Roman" w:hAnsi="Times New Roman" w:cs="Times New Roman"/>
                <w:color w:val="000000"/>
                <w:lang w:eastAsia="ru-RU"/>
              </w:rPr>
            </w:pPr>
            <w:r w:rsidRPr="00046743">
              <w:rPr>
                <w:rFonts w:ascii="Times New Roman" w:eastAsia="Times New Roman" w:hAnsi="Times New Roman" w:cs="Times New Roman"/>
                <w:color w:val="000000"/>
                <w:lang w:eastAsia="ru-RU"/>
              </w:rPr>
              <w:t>8563,4</w:t>
            </w:r>
          </w:p>
        </w:tc>
      </w:tr>
      <w:tr w:rsidR="00046743" w:rsidRPr="00046743" w:rsidTr="00046743">
        <w:trPr>
          <w:trHeight w:val="300"/>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046743" w:rsidRPr="00046743" w:rsidRDefault="00046743" w:rsidP="00046743">
            <w:pPr>
              <w:spacing w:after="0" w:line="240" w:lineRule="auto"/>
              <w:jc w:val="center"/>
              <w:rPr>
                <w:rFonts w:ascii="Times New Roman" w:eastAsia="Times New Roman" w:hAnsi="Times New Roman" w:cs="Times New Roman"/>
                <w:color w:val="000000"/>
                <w:lang w:eastAsia="ru-RU"/>
              </w:rPr>
            </w:pPr>
            <w:r w:rsidRPr="00046743">
              <w:rPr>
                <w:rFonts w:ascii="Times New Roman" w:eastAsia="Times New Roman" w:hAnsi="Times New Roman" w:cs="Times New Roman"/>
                <w:color w:val="000000"/>
                <w:lang w:eastAsia="ru-RU"/>
              </w:rPr>
              <w:t>25</w:t>
            </w:r>
          </w:p>
        </w:tc>
        <w:tc>
          <w:tcPr>
            <w:tcW w:w="3756" w:type="dxa"/>
            <w:tcBorders>
              <w:top w:val="nil"/>
              <w:left w:val="nil"/>
              <w:bottom w:val="single" w:sz="4" w:space="0" w:color="auto"/>
              <w:right w:val="single" w:sz="4" w:space="0" w:color="auto"/>
            </w:tcBorders>
            <w:shd w:val="clear" w:color="auto" w:fill="auto"/>
            <w:vAlign w:val="center"/>
            <w:hideMark/>
          </w:tcPr>
          <w:p w:rsidR="00046743" w:rsidRPr="00046743" w:rsidRDefault="00046743" w:rsidP="00046743">
            <w:pPr>
              <w:spacing w:after="0" w:line="240" w:lineRule="auto"/>
              <w:jc w:val="center"/>
              <w:rPr>
                <w:rFonts w:ascii="Times New Roman" w:eastAsia="Times New Roman" w:hAnsi="Times New Roman" w:cs="Times New Roman"/>
                <w:color w:val="000000"/>
                <w:lang w:eastAsia="ru-RU"/>
              </w:rPr>
            </w:pPr>
            <w:proofErr w:type="spellStart"/>
            <w:r w:rsidRPr="00046743">
              <w:rPr>
                <w:rFonts w:ascii="Times New Roman" w:eastAsia="Times New Roman" w:hAnsi="Times New Roman" w:cs="Times New Roman"/>
                <w:color w:val="000000"/>
                <w:lang w:eastAsia="ru-RU"/>
              </w:rPr>
              <w:t>Циннаризин</w:t>
            </w:r>
            <w:proofErr w:type="spellEnd"/>
            <w:r w:rsidRPr="00046743">
              <w:rPr>
                <w:rFonts w:ascii="Times New Roman" w:eastAsia="Times New Roman" w:hAnsi="Times New Roman" w:cs="Times New Roman"/>
                <w:color w:val="000000"/>
                <w:lang w:eastAsia="ru-RU"/>
              </w:rPr>
              <w:t xml:space="preserve"> 25 мг</w:t>
            </w:r>
          </w:p>
        </w:tc>
        <w:tc>
          <w:tcPr>
            <w:tcW w:w="909" w:type="dxa"/>
            <w:tcBorders>
              <w:top w:val="nil"/>
              <w:left w:val="nil"/>
              <w:bottom w:val="single" w:sz="4" w:space="0" w:color="auto"/>
              <w:right w:val="single" w:sz="4" w:space="0" w:color="auto"/>
            </w:tcBorders>
            <w:shd w:val="clear" w:color="auto" w:fill="auto"/>
            <w:vAlign w:val="center"/>
            <w:hideMark/>
          </w:tcPr>
          <w:p w:rsidR="00046743" w:rsidRPr="00046743" w:rsidRDefault="00046743" w:rsidP="00046743">
            <w:pPr>
              <w:spacing w:after="0" w:line="240" w:lineRule="auto"/>
              <w:jc w:val="center"/>
              <w:rPr>
                <w:rFonts w:ascii="Times New Roman" w:eastAsia="Times New Roman" w:hAnsi="Times New Roman" w:cs="Times New Roman"/>
                <w:color w:val="000000"/>
                <w:lang w:eastAsia="ru-RU"/>
              </w:rPr>
            </w:pPr>
            <w:proofErr w:type="spellStart"/>
            <w:r w:rsidRPr="00046743">
              <w:rPr>
                <w:rFonts w:ascii="Times New Roman" w:eastAsia="Times New Roman" w:hAnsi="Times New Roman" w:cs="Times New Roman"/>
                <w:color w:val="000000"/>
                <w:lang w:eastAsia="ru-RU"/>
              </w:rPr>
              <w:t>уп</w:t>
            </w:r>
            <w:proofErr w:type="spellEnd"/>
          </w:p>
        </w:tc>
        <w:tc>
          <w:tcPr>
            <w:tcW w:w="866" w:type="dxa"/>
            <w:tcBorders>
              <w:top w:val="nil"/>
              <w:left w:val="nil"/>
              <w:bottom w:val="single" w:sz="4" w:space="0" w:color="auto"/>
              <w:right w:val="single" w:sz="4" w:space="0" w:color="auto"/>
            </w:tcBorders>
            <w:shd w:val="clear" w:color="auto" w:fill="auto"/>
            <w:vAlign w:val="center"/>
            <w:hideMark/>
          </w:tcPr>
          <w:p w:rsidR="00046743" w:rsidRPr="00046743" w:rsidRDefault="00046743" w:rsidP="00046743">
            <w:pPr>
              <w:spacing w:after="0" w:line="240" w:lineRule="auto"/>
              <w:jc w:val="center"/>
              <w:rPr>
                <w:rFonts w:ascii="Times New Roman" w:eastAsia="Times New Roman" w:hAnsi="Times New Roman" w:cs="Times New Roman"/>
                <w:color w:val="000000"/>
                <w:lang w:eastAsia="ru-RU"/>
              </w:rPr>
            </w:pPr>
            <w:r w:rsidRPr="00046743">
              <w:rPr>
                <w:rFonts w:ascii="Times New Roman" w:eastAsia="Times New Roman" w:hAnsi="Times New Roman" w:cs="Times New Roman"/>
                <w:color w:val="000000"/>
                <w:lang w:eastAsia="ru-RU"/>
              </w:rPr>
              <w:t>40</w:t>
            </w:r>
          </w:p>
        </w:tc>
        <w:tc>
          <w:tcPr>
            <w:tcW w:w="939" w:type="dxa"/>
            <w:tcBorders>
              <w:top w:val="nil"/>
              <w:left w:val="nil"/>
              <w:bottom w:val="single" w:sz="4" w:space="0" w:color="auto"/>
              <w:right w:val="single" w:sz="4" w:space="0" w:color="auto"/>
            </w:tcBorders>
            <w:shd w:val="clear" w:color="auto" w:fill="auto"/>
            <w:vAlign w:val="center"/>
            <w:hideMark/>
          </w:tcPr>
          <w:p w:rsidR="00046743" w:rsidRPr="00046743" w:rsidRDefault="00046743" w:rsidP="00046743">
            <w:pPr>
              <w:spacing w:after="0" w:line="240" w:lineRule="auto"/>
              <w:jc w:val="center"/>
              <w:rPr>
                <w:rFonts w:ascii="Times New Roman" w:eastAsia="Times New Roman" w:hAnsi="Times New Roman" w:cs="Times New Roman"/>
                <w:color w:val="000000"/>
                <w:lang w:eastAsia="ru-RU"/>
              </w:rPr>
            </w:pPr>
            <w:r w:rsidRPr="00046743">
              <w:rPr>
                <w:rFonts w:ascii="Times New Roman" w:eastAsia="Times New Roman" w:hAnsi="Times New Roman" w:cs="Times New Roman"/>
                <w:color w:val="000000"/>
                <w:lang w:eastAsia="ru-RU"/>
              </w:rPr>
              <w:t>232,62</w:t>
            </w:r>
          </w:p>
        </w:tc>
        <w:tc>
          <w:tcPr>
            <w:tcW w:w="1494" w:type="dxa"/>
            <w:tcBorders>
              <w:top w:val="nil"/>
              <w:left w:val="nil"/>
              <w:bottom w:val="single" w:sz="4" w:space="0" w:color="auto"/>
              <w:right w:val="single" w:sz="4" w:space="0" w:color="auto"/>
            </w:tcBorders>
            <w:shd w:val="clear" w:color="auto" w:fill="auto"/>
            <w:vAlign w:val="center"/>
            <w:hideMark/>
          </w:tcPr>
          <w:p w:rsidR="00046743" w:rsidRPr="00046743" w:rsidRDefault="00046743" w:rsidP="00046743">
            <w:pPr>
              <w:spacing w:after="0" w:line="240" w:lineRule="auto"/>
              <w:jc w:val="center"/>
              <w:rPr>
                <w:rFonts w:ascii="Times New Roman" w:eastAsia="Times New Roman" w:hAnsi="Times New Roman" w:cs="Times New Roman"/>
                <w:color w:val="000000"/>
                <w:lang w:eastAsia="ru-RU"/>
              </w:rPr>
            </w:pPr>
            <w:r w:rsidRPr="00046743">
              <w:rPr>
                <w:rFonts w:ascii="Times New Roman" w:eastAsia="Times New Roman" w:hAnsi="Times New Roman" w:cs="Times New Roman"/>
                <w:color w:val="000000"/>
                <w:lang w:eastAsia="ru-RU"/>
              </w:rPr>
              <w:t>9304,8</w:t>
            </w:r>
          </w:p>
        </w:tc>
      </w:tr>
      <w:tr w:rsidR="00046743" w:rsidRPr="00046743" w:rsidTr="00046743">
        <w:trPr>
          <w:trHeight w:val="600"/>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046743" w:rsidRPr="00046743" w:rsidRDefault="00046743" w:rsidP="00046743">
            <w:pPr>
              <w:spacing w:after="0" w:line="240" w:lineRule="auto"/>
              <w:jc w:val="center"/>
              <w:rPr>
                <w:rFonts w:ascii="Times New Roman" w:eastAsia="Times New Roman" w:hAnsi="Times New Roman" w:cs="Times New Roman"/>
                <w:color w:val="000000"/>
                <w:lang w:eastAsia="ru-RU"/>
              </w:rPr>
            </w:pPr>
            <w:r w:rsidRPr="00046743">
              <w:rPr>
                <w:rFonts w:ascii="Times New Roman" w:eastAsia="Times New Roman" w:hAnsi="Times New Roman" w:cs="Times New Roman"/>
                <w:color w:val="000000"/>
                <w:lang w:eastAsia="ru-RU"/>
              </w:rPr>
              <w:t>26</w:t>
            </w:r>
          </w:p>
        </w:tc>
        <w:tc>
          <w:tcPr>
            <w:tcW w:w="3756" w:type="dxa"/>
            <w:tcBorders>
              <w:top w:val="nil"/>
              <w:left w:val="nil"/>
              <w:bottom w:val="single" w:sz="4" w:space="0" w:color="auto"/>
              <w:right w:val="single" w:sz="4" w:space="0" w:color="auto"/>
            </w:tcBorders>
            <w:shd w:val="clear" w:color="auto" w:fill="auto"/>
            <w:vAlign w:val="center"/>
            <w:hideMark/>
          </w:tcPr>
          <w:p w:rsidR="00046743" w:rsidRPr="00046743" w:rsidRDefault="00046743" w:rsidP="00046743">
            <w:pPr>
              <w:spacing w:after="0" w:line="240" w:lineRule="auto"/>
              <w:jc w:val="center"/>
              <w:rPr>
                <w:rFonts w:ascii="Times New Roman" w:eastAsia="Times New Roman" w:hAnsi="Times New Roman" w:cs="Times New Roman"/>
                <w:color w:val="000000"/>
                <w:lang w:eastAsia="ru-RU"/>
              </w:rPr>
            </w:pPr>
            <w:proofErr w:type="gramStart"/>
            <w:r w:rsidRPr="00046743">
              <w:rPr>
                <w:rFonts w:ascii="Times New Roman" w:eastAsia="Times New Roman" w:hAnsi="Times New Roman" w:cs="Times New Roman"/>
                <w:color w:val="000000"/>
                <w:lang w:eastAsia="ru-RU"/>
              </w:rPr>
              <w:t>Пап-тест</w:t>
            </w:r>
            <w:proofErr w:type="gramEnd"/>
            <w:r w:rsidRPr="00046743">
              <w:rPr>
                <w:rFonts w:ascii="Times New Roman" w:eastAsia="Times New Roman" w:hAnsi="Times New Roman" w:cs="Times New Roman"/>
                <w:color w:val="000000"/>
                <w:lang w:eastAsia="ru-RU"/>
              </w:rPr>
              <w:t xml:space="preserve"> для женского смотрового кабинета (виола)</w:t>
            </w:r>
          </w:p>
        </w:tc>
        <w:tc>
          <w:tcPr>
            <w:tcW w:w="909" w:type="dxa"/>
            <w:tcBorders>
              <w:top w:val="nil"/>
              <w:left w:val="nil"/>
              <w:bottom w:val="single" w:sz="4" w:space="0" w:color="auto"/>
              <w:right w:val="single" w:sz="4" w:space="0" w:color="auto"/>
            </w:tcBorders>
            <w:shd w:val="clear" w:color="auto" w:fill="auto"/>
            <w:vAlign w:val="center"/>
            <w:hideMark/>
          </w:tcPr>
          <w:p w:rsidR="00046743" w:rsidRPr="00046743" w:rsidRDefault="00046743" w:rsidP="00046743">
            <w:pPr>
              <w:spacing w:after="0" w:line="240" w:lineRule="auto"/>
              <w:jc w:val="center"/>
              <w:rPr>
                <w:rFonts w:ascii="Times New Roman" w:eastAsia="Times New Roman" w:hAnsi="Times New Roman" w:cs="Times New Roman"/>
                <w:color w:val="000000"/>
                <w:lang w:eastAsia="ru-RU"/>
              </w:rPr>
            </w:pPr>
            <w:proofErr w:type="spellStart"/>
            <w:proofErr w:type="gramStart"/>
            <w:r w:rsidRPr="00046743">
              <w:rPr>
                <w:rFonts w:ascii="Times New Roman" w:eastAsia="Times New Roman" w:hAnsi="Times New Roman" w:cs="Times New Roman"/>
                <w:color w:val="000000"/>
                <w:lang w:eastAsia="ru-RU"/>
              </w:rPr>
              <w:t>шт</w:t>
            </w:r>
            <w:proofErr w:type="spellEnd"/>
            <w:proofErr w:type="gramEnd"/>
          </w:p>
        </w:tc>
        <w:tc>
          <w:tcPr>
            <w:tcW w:w="866" w:type="dxa"/>
            <w:tcBorders>
              <w:top w:val="nil"/>
              <w:left w:val="nil"/>
              <w:bottom w:val="single" w:sz="4" w:space="0" w:color="auto"/>
              <w:right w:val="single" w:sz="4" w:space="0" w:color="auto"/>
            </w:tcBorders>
            <w:shd w:val="clear" w:color="auto" w:fill="auto"/>
            <w:vAlign w:val="center"/>
            <w:hideMark/>
          </w:tcPr>
          <w:p w:rsidR="00046743" w:rsidRPr="00046743" w:rsidRDefault="00046743" w:rsidP="00046743">
            <w:pPr>
              <w:spacing w:after="0" w:line="240" w:lineRule="auto"/>
              <w:jc w:val="center"/>
              <w:rPr>
                <w:rFonts w:ascii="Times New Roman" w:eastAsia="Times New Roman" w:hAnsi="Times New Roman" w:cs="Times New Roman"/>
                <w:color w:val="000000"/>
                <w:lang w:eastAsia="ru-RU"/>
              </w:rPr>
            </w:pPr>
            <w:r w:rsidRPr="00046743">
              <w:rPr>
                <w:rFonts w:ascii="Times New Roman" w:eastAsia="Times New Roman" w:hAnsi="Times New Roman" w:cs="Times New Roman"/>
                <w:color w:val="000000"/>
                <w:lang w:eastAsia="ru-RU"/>
              </w:rPr>
              <w:t>235</w:t>
            </w:r>
          </w:p>
        </w:tc>
        <w:tc>
          <w:tcPr>
            <w:tcW w:w="939" w:type="dxa"/>
            <w:tcBorders>
              <w:top w:val="nil"/>
              <w:left w:val="nil"/>
              <w:bottom w:val="single" w:sz="4" w:space="0" w:color="auto"/>
              <w:right w:val="single" w:sz="4" w:space="0" w:color="auto"/>
            </w:tcBorders>
            <w:shd w:val="clear" w:color="auto" w:fill="auto"/>
            <w:vAlign w:val="center"/>
            <w:hideMark/>
          </w:tcPr>
          <w:p w:rsidR="00046743" w:rsidRPr="00046743" w:rsidRDefault="00046743" w:rsidP="00046743">
            <w:pPr>
              <w:spacing w:after="0" w:line="240" w:lineRule="auto"/>
              <w:jc w:val="center"/>
              <w:rPr>
                <w:rFonts w:ascii="Times New Roman" w:eastAsia="Times New Roman" w:hAnsi="Times New Roman" w:cs="Times New Roman"/>
                <w:color w:val="000000"/>
                <w:lang w:eastAsia="ru-RU"/>
              </w:rPr>
            </w:pPr>
            <w:r w:rsidRPr="00046743">
              <w:rPr>
                <w:rFonts w:ascii="Times New Roman" w:eastAsia="Times New Roman" w:hAnsi="Times New Roman" w:cs="Times New Roman"/>
                <w:color w:val="000000"/>
                <w:lang w:eastAsia="ru-RU"/>
              </w:rPr>
              <w:t>3500</w:t>
            </w:r>
          </w:p>
        </w:tc>
        <w:tc>
          <w:tcPr>
            <w:tcW w:w="1494" w:type="dxa"/>
            <w:tcBorders>
              <w:top w:val="nil"/>
              <w:left w:val="nil"/>
              <w:bottom w:val="single" w:sz="4" w:space="0" w:color="auto"/>
              <w:right w:val="single" w:sz="4" w:space="0" w:color="auto"/>
            </w:tcBorders>
            <w:shd w:val="clear" w:color="auto" w:fill="auto"/>
            <w:vAlign w:val="center"/>
            <w:hideMark/>
          </w:tcPr>
          <w:p w:rsidR="00046743" w:rsidRPr="00046743" w:rsidRDefault="00046743" w:rsidP="00046743">
            <w:pPr>
              <w:spacing w:after="0" w:line="240" w:lineRule="auto"/>
              <w:jc w:val="center"/>
              <w:rPr>
                <w:rFonts w:ascii="Times New Roman" w:eastAsia="Times New Roman" w:hAnsi="Times New Roman" w:cs="Times New Roman"/>
                <w:color w:val="000000"/>
                <w:lang w:eastAsia="ru-RU"/>
              </w:rPr>
            </w:pPr>
            <w:r w:rsidRPr="00046743">
              <w:rPr>
                <w:rFonts w:ascii="Times New Roman" w:eastAsia="Times New Roman" w:hAnsi="Times New Roman" w:cs="Times New Roman"/>
                <w:color w:val="000000"/>
                <w:lang w:eastAsia="ru-RU"/>
              </w:rPr>
              <w:t>822500</w:t>
            </w:r>
          </w:p>
        </w:tc>
      </w:tr>
      <w:tr w:rsidR="00046743" w:rsidRPr="00046743" w:rsidTr="00046743">
        <w:trPr>
          <w:trHeight w:val="300"/>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046743" w:rsidRPr="00046743" w:rsidRDefault="00046743" w:rsidP="00046743">
            <w:pPr>
              <w:spacing w:after="0" w:line="240" w:lineRule="auto"/>
              <w:jc w:val="center"/>
              <w:rPr>
                <w:rFonts w:ascii="Times New Roman" w:eastAsia="Times New Roman" w:hAnsi="Times New Roman" w:cs="Times New Roman"/>
                <w:color w:val="000000"/>
                <w:lang w:eastAsia="ru-RU"/>
              </w:rPr>
            </w:pPr>
            <w:r w:rsidRPr="00046743">
              <w:rPr>
                <w:rFonts w:ascii="Times New Roman" w:eastAsia="Times New Roman" w:hAnsi="Times New Roman" w:cs="Times New Roman"/>
                <w:color w:val="000000"/>
                <w:lang w:eastAsia="ru-RU"/>
              </w:rPr>
              <w:t>27</w:t>
            </w:r>
          </w:p>
        </w:tc>
        <w:tc>
          <w:tcPr>
            <w:tcW w:w="3756" w:type="dxa"/>
            <w:tcBorders>
              <w:top w:val="nil"/>
              <w:left w:val="nil"/>
              <w:bottom w:val="single" w:sz="4" w:space="0" w:color="auto"/>
              <w:right w:val="single" w:sz="4" w:space="0" w:color="auto"/>
            </w:tcBorders>
            <w:shd w:val="clear" w:color="auto" w:fill="auto"/>
            <w:vAlign w:val="center"/>
            <w:hideMark/>
          </w:tcPr>
          <w:p w:rsidR="00046743" w:rsidRPr="00046743" w:rsidRDefault="00046743" w:rsidP="00046743">
            <w:pPr>
              <w:spacing w:after="0" w:line="240" w:lineRule="auto"/>
              <w:jc w:val="center"/>
              <w:rPr>
                <w:rFonts w:ascii="Times New Roman" w:eastAsia="Times New Roman" w:hAnsi="Times New Roman" w:cs="Times New Roman"/>
                <w:color w:val="000000"/>
                <w:lang w:eastAsia="ru-RU"/>
              </w:rPr>
            </w:pPr>
            <w:r w:rsidRPr="00046743">
              <w:rPr>
                <w:rFonts w:ascii="Times New Roman" w:eastAsia="Times New Roman" w:hAnsi="Times New Roman" w:cs="Times New Roman"/>
                <w:color w:val="000000"/>
                <w:lang w:eastAsia="ru-RU"/>
              </w:rPr>
              <w:t>Лампочки 6v20w для микроскопа</w:t>
            </w:r>
          </w:p>
        </w:tc>
        <w:tc>
          <w:tcPr>
            <w:tcW w:w="909" w:type="dxa"/>
            <w:tcBorders>
              <w:top w:val="nil"/>
              <w:left w:val="nil"/>
              <w:bottom w:val="single" w:sz="4" w:space="0" w:color="auto"/>
              <w:right w:val="single" w:sz="4" w:space="0" w:color="auto"/>
            </w:tcBorders>
            <w:shd w:val="clear" w:color="auto" w:fill="auto"/>
            <w:vAlign w:val="center"/>
            <w:hideMark/>
          </w:tcPr>
          <w:p w:rsidR="00046743" w:rsidRPr="00046743" w:rsidRDefault="00046743" w:rsidP="00046743">
            <w:pPr>
              <w:spacing w:after="0" w:line="240" w:lineRule="auto"/>
              <w:jc w:val="center"/>
              <w:rPr>
                <w:rFonts w:ascii="Times New Roman" w:eastAsia="Times New Roman" w:hAnsi="Times New Roman" w:cs="Times New Roman"/>
                <w:color w:val="000000"/>
                <w:lang w:eastAsia="ru-RU"/>
              </w:rPr>
            </w:pPr>
            <w:proofErr w:type="spellStart"/>
            <w:proofErr w:type="gramStart"/>
            <w:r w:rsidRPr="00046743">
              <w:rPr>
                <w:rFonts w:ascii="Times New Roman" w:eastAsia="Times New Roman" w:hAnsi="Times New Roman" w:cs="Times New Roman"/>
                <w:color w:val="000000"/>
                <w:lang w:eastAsia="ru-RU"/>
              </w:rPr>
              <w:t>шт</w:t>
            </w:r>
            <w:proofErr w:type="spellEnd"/>
            <w:proofErr w:type="gramEnd"/>
          </w:p>
        </w:tc>
        <w:tc>
          <w:tcPr>
            <w:tcW w:w="866" w:type="dxa"/>
            <w:tcBorders>
              <w:top w:val="nil"/>
              <w:left w:val="nil"/>
              <w:bottom w:val="single" w:sz="4" w:space="0" w:color="auto"/>
              <w:right w:val="single" w:sz="4" w:space="0" w:color="auto"/>
            </w:tcBorders>
            <w:shd w:val="clear" w:color="auto" w:fill="auto"/>
            <w:vAlign w:val="center"/>
            <w:hideMark/>
          </w:tcPr>
          <w:p w:rsidR="00046743" w:rsidRPr="00046743" w:rsidRDefault="00046743" w:rsidP="00046743">
            <w:pPr>
              <w:spacing w:after="0" w:line="240" w:lineRule="auto"/>
              <w:jc w:val="center"/>
              <w:rPr>
                <w:rFonts w:ascii="Times New Roman" w:eastAsia="Times New Roman" w:hAnsi="Times New Roman" w:cs="Times New Roman"/>
                <w:color w:val="000000"/>
                <w:lang w:eastAsia="ru-RU"/>
              </w:rPr>
            </w:pPr>
            <w:r w:rsidRPr="00046743">
              <w:rPr>
                <w:rFonts w:ascii="Times New Roman" w:eastAsia="Times New Roman" w:hAnsi="Times New Roman" w:cs="Times New Roman"/>
                <w:color w:val="000000"/>
                <w:lang w:eastAsia="ru-RU"/>
              </w:rPr>
              <w:t>10</w:t>
            </w:r>
          </w:p>
        </w:tc>
        <w:tc>
          <w:tcPr>
            <w:tcW w:w="939" w:type="dxa"/>
            <w:tcBorders>
              <w:top w:val="nil"/>
              <w:left w:val="nil"/>
              <w:bottom w:val="single" w:sz="4" w:space="0" w:color="auto"/>
              <w:right w:val="single" w:sz="4" w:space="0" w:color="auto"/>
            </w:tcBorders>
            <w:shd w:val="clear" w:color="auto" w:fill="auto"/>
            <w:vAlign w:val="center"/>
            <w:hideMark/>
          </w:tcPr>
          <w:p w:rsidR="00046743" w:rsidRPr="00046743" w:rsidRDefault="00046743" w:rsidP="00046743">
            <w:pPr>
              <w:spacing w:after="0" w:line="240" w:lineRule="auto"/>
              <w:jc w:val="center"/>
              <w:rPr>
                <w:rFonts w:ascii="Times New Roman" w:eastAsia="Times New Roman" w:hAnsi="Times New Roman" w:cs="Times New Roman"/>
                <w:color w:val="000000"/>
                <w:lang w:eastAsia="ru-RU"/>
              </w:rPr>
            </w:pPr>
            <w:r w:rsidRPr="00046743">
              <w:rPr>
                <w:rFonts w:ascii="Times New Roman" w:eastAsia="Times New Roman" w:hAnsi="Times New Roman" w:cs="Times New Roman"/>
                <w:color w:val="000000"/>
                <w:lang w:eastAsia="ru-RU"/>
              </w:rPr>
              <w:t>3600</w:t>
            </w:r>
          </w:p>
        </w:tc>
        <w:tc>
          <w:tcPr>
            <w:tcW w:w="1494" w:type="dxa"/>
            <w:tcBorders>
              <w:top w:val="nil"/>
              <w:left w:val="nil"/>
              <w:bottom w:val="single" w:sz="4" w:space="0" w:color="auto"/>
              <w:right w:val="single" w:sz="4" w:space="0" w:color="auto"/>
            </w:tcBorders>
            <w:shd w:val="clear" w:color="auto" w:fill="auto"/>
            <w:vAlign w:val="center"/>
            <w:hideMark/>
          </w:tcPr>
          <w:p w:rsidR="00046743" w:rsidRPr="00046743" w:rsidRDefault="00046743" w:rsidP="00046743">
            <w:pPr>
              <w:spacing w:after="0" w:line="240" w:lineRule="auto"/>
              <w:jc w:val="center"/>
              <w:rPr>
                <w:rFonts w:ascii="Times New Roman" w:eastAsia="Times New Roman" w:hAnsi="Times New Roman" w:cs="Times New Roman"/>
                <w:color w:val="000000"/>
                <w:lang w:eastAsia="ru-RU"/>
              </w:rPr>
            </w:pPr>
            <w:r w:rsidRPr="00046743">
              <w:rPr>
                <w:rFonts w:ascii="Times New Roman" w:eastAsia="Times New Roman" w:hAnsi="Times New Roman" w:cs="Times New Roman"/>
                <w:color w:val="000000"/>
                <w:lang w:eastAsia="ru-RU"/>
              </w:rPr>
              <w:t>36000</w:t>
            </w:r>
          </w:p>
        </w:tc>
      </w:tr>
      <w:tr w:rsidR="00046743" w:rsidRPr="00046743" w:rsidTr="00046743">
        <w:trPr>
          <w:trHeight w:val="1800"/>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046743" w:rsidRPr="00046743" w:rsidRDefault="00046743" w:rsidP="00046743">
            <w:pPr>
              <w:spacing w:after="0" w:line="240" w:lineRule="auto"/>
              <w:jc w:val="center"/>
              <w:rPr>
                <w:rFonts w:ascii="Times New Roman" w:eastAsia="Times New Roman" w:hAnsi="Times New Roman" w:cs="Times New Roman"/>
                <w:color w:val="000000"/>
                <w:lang w:eastAsia="ru-RU"/>
              </w:rPr>
            </w:pPr>
            <w:r w:rsidRPr="00046743">
              <w:rPr>
                <w:rFonts w:ascii="Times New Roman" w:eastAsia="Times New Roman" w:hAnsi="Times New Roman" w:cs="Times New Roman"/>
                <w:color w:val="000000"/>
                <w:lang w:eastAsia="ru-RU"/>
              </w:rPr>
              <w:t>28</w:t>
            </w:r>
          </w:p>
        </w:tc>
        <w:tc>
          <w:tcPr>
            <w:tcW w:w="3756" w:type="dxa"/>
            <w:tcBorders>
              <w:top w:val="nil"/>
              <w:left w:val="nil"/>
              <w:bottom w:val="single" w:sz="4" w:space="0" w:color="auto"/>
              <w:right w:val="single" w:sz="4" w:space="0" w:color="auto"/>
            </w:tcBorders>
            <w:shd w:val="clear" w:color="auto" w:fill="auto"/>
            <w:vAlign w:val="center"/>
            <w:hideMark/>
          </w:tcPr>
          <w:p w:rsidR="00046743" w:rsidRPr="00046743" w:rsidRDefault="00046743" w:rsidP="00046743">
            <w:pPr>
              <w:spacing w:after="0" w:line="240" w:lineRule="auto"/>
              <w:rPr>
                <w:rFonts w:ascii="Times New Roman" w:eastAsia="Times New Roman" w:hAnsi="Times New Roman" w:cs="Times New Roman"/>
                <w:color w:val="000000"/>
                <w:lang w:eastAsia="ru-RU"/>
              </w:rPr>
            </w:pPr>
            <w:r w:rsidRPr="00046743">
              <w:rPr>
                <w:rFonts w:ascii="Times New Roman" w:eastAsia="Times New Roman" w:hAnsi="Times New Roman" w:cs="Times New Roman"/>
                <w:color w:val="000000"/>
                <w:lang w:eastAsia="ru-RU"/>
              </w:rPr>
              <w:t xml:space="preserve">Изделия для лабораторных исследований из полимерных материалов. Пробирка </w:t>
            </w:r>
            <w:proofErr w:type="spellStart"/>
            <w:r w:rsidRPr="00046743">
              <w:rPr>
                <w:rFonts w:ascii="Times New Roman" w:eastAsia="Times New Roman" w:hAnsi="Times New Roman" w:cs="Times New Roman"/>
                <w:color w:val="000000"/>
                <w:lang w:eastAsia="ru-RU"/>
              </w:rPr>
              <w:t>микроцентрофужная</w:t>
            </w:r>
            <w:proofErr w:type="spellEnd"/>
            <w:r w:rsidRPr="00046743">
              <w:rPr>
                <w:rFonts w:ascii="Times New Roman" w:eastAsia="Times New Roman" w:hAnsi="Times New Roman" w:cs="Times New Roman"/>
                <w:color w:val="000000"/>
                <w:lang w:eastAsia="ru-RU"/>
              </w:rPr>
              <w:t xml:space="preserve"> 1,5-мл с делениями, тип </w:t>
            </w:r>
            <w:proofErr w:type="spellStart"/>
            <w:r w:rsidRPr="00046743">
              <w:rPr>
                <w:rFonts w:ascii="Times New Roman" w:eastAsia="Times New Roman" w:hAnsi="Times New Roman" w:cs="Times New Roman"/>
                <w:color w:val="000000"/>
                <w:lang w:eastAsia="ru-RU"/>
              </w:rPr>
              <w:t>Эппенддорф</w:t>
            </w:r>
            <w:proofErr w:type="spellEnd"/>
            <w:r w:rsidRPr="00046743">
              <w:rPr>
                <w:rFonts w:ascii="Times New Roman" w:eastAsia="Times New Roman" w:hAnsi="Times New Roman" w:cs="Times New Roman"/>
                <w:color w:val="000000"/>
                <w:lang w:eastAsia="ru-RU"/>
              </w:rPr>
              <w:t xml:space="preserve"> </w:t>
            </w:r>
            <w:proofErr w:type="spellStart"/>
            <w:r w:rsidRPr="00046743">
              <w:rPr>
                <w:rFonts w:ascii="Times New Roman" w:eastAsia="Times New Roman" w:hAnsi="Times New Roman" w:cs="Times New Roman"/>
                <w:color w:val="000000"/>
                <w:lang w:eastAsia="ru-RU"/>
              </w:rPr>
              <w:t>упак</w:t>
            </w:r>
            <w:proofErr w:type="spellEnd"/>
            <w:r w:rsidRPr="00046743">
              <w:rPr>
                <w:rFonts w:ascii="Times New Roman" w:eastAsia="Times New Roman" w:hAnsi="Times New Roman" w:cs="Times New Roman"/>
                <w:color w:val="000000"/>
                <w:lang w:eastAsia="ru-RU"/>
              </w:rPr>
              <w:t xml:space="preserve"> (500 штук)</w:t>
            </w:r>
          </w:p>
        </w:tc>
        <w:tc>
          <w:tcPr>
            <w:tcW w:w="909" w:type="dxa"/>
            <w:tcBorders>
              <w:top w:val="nil"/>
              <w:left w:val="nil"/>
              <w:bottom w:val="single" w:sz="4" w:space="0" w:color="auto"/>
              <w:right w:val="single" w:sz="4" w:space="0" w:color="auto"/>
            </w:tcBorders>
            <w:shd w:val="clear" w:color="auto" w:fill="auto"/>
            <w:vAlign w:val="center"/>
            <w:hideMark/>
          </w:tcPr>
          <w:p w:rsidR="00046743" w:rsidRPr="00046743" w:rsidRDefault="00046743" w:rsidP="00046743">
            <w:pPr>
              <w:spacing w:after="0" w:line="240" w:lineRule="auto"/>
              <w:jc w:val="center"/>
              <w:rPr>
                <w:rFonts w:ascii="Calibri" w:eastAsia="Times New Roman" w:hAnsi="Calibri" w:cs="Calibri"/>
                <w:color w:val="000000"/>
                <w:lang w:eastAsia="ru-RU"/>
              </w:rPr>
            </w:pPr>
            <w:proofErr w:type="spellStart"/>
            <w:r w:rsidRPr="00046743">
              <w:rPr>
                <w:rFonts w:ascii="Calibri" w:eastAsia="Times New Roman" w:hAnsi="Calibri" w:cs="Calibri"/>
                <w:color w:val="000000"/>
                <w:lang w:eastAsia="ru-RU"/>
              </w:rPr>
              <w:t>уп</w:t>
            </w:r>
            <w:proofErr w:type="spellEnd"/>
          </w:p>
        </w:tc>
        <w:tc>
          <w:tcPr>
            <w:tcW w:w="866" w:type="dxa"/>
            <w:tcBorders>
              <w:top w:val="nil"/>
              <w:left w:val="nil"/>
              <w:bottom w:val="single" w:sz="4" w:space="0" w:color="auto"/>
              <w:right w:val="single" w:sz="4" w:space="0" w:color="auto"/>
            </w:tcBorders>
            <w:shd w:val="clear" w:color="auto" w:fill="auto"/>
            <w:vAlign w:val="center"/>
            <w:hideMark/>
          </w:tcPr>
          <w:p w:rsidR="00046743" w:rsidRPr="00046743" w:rsidRDefault="00046743" w:rsidP="00046743">
            <w:pPr>
              <w:spacing w:after="0" w:line="240" w:lineRule="auto"/>
              <w:jc w:val="center"/>
              <w:rPr>
                <w:rFonts w:ascii="Times New Roman" w:eastAsia="Times New Roman" w:hAnsi="Times New Roman" w:cs="Times New Roman"/>
                <w:color w:val="000000"/>
                <w:lang w:eastAsia="ru-RU"/>
              </w:rPr>
            </w:pPr>
            <w:r w:rsidRPr="00046743">
              <w:rPr>
                <w:rFonts w:ascii="Times New Roman" w:eastAsia="Times New Roman" w:hAnsi="Times New Roman" w:cs="Times New Roman"/>
                <w:color w:val="000000"/>
                <w:lang w:eastAsia="ru-RU"/>
              </w:rPr>
              <w:t>1</w:t>
            </w:r>
          </w:p>
        </w:tc>
        <w:tc>
          <w:tcPr>
            <w:tcW w:w="939" w:type="dxa"/>
            <w:tcBorders>
              <w:top w:val="nil"/>
              <w:left w:val="nil"/>
              <w:bottom w:val="single" w:sz="4" w:space="0" w:color="auto"/>
              <w:right w:val="single" w:sz="4" w:space="0" w:color="auto"/>
            </w:tcBorders>
            <w:shd w:val="clear" w:color="auto" w:fill="auto"/>
            <w:vAlign w:val="center"/>
            <w:hideMark/>
          </w:tcPr>
          <w:p w:rsidR="00046743" w:rsidRPr="00046743" w:rsidRDefault="00046743" w:rsidP="00046743">
            <w:pPr>
              <w:spacing w:after="0" w:line="240" w:lineRule="auto"/>
              <w:jc w:val="center"/>
              <w:rPr>
                <w:rFonts w:ascii="Times New Roman" w:eastAsia="Times New Roman" w:hAnsi="Times New Roman" w:cs="Times New Roman"/>
                <w:color w:val="000000"/>
                <w:lang w:eastAsia="ru-RU"/>
              </w:rPr>
            </w:pPr>
            <w:r w:rsidRPr="00046743">
              <w:rPr>
                <w:rFonts w:ascii="Times New Roman" w:eastAsia="Times New Roman" w:hAnsi="Times New Roman" w:cs="Times New Roman"/>
                <w:color w:val="000000"/>
                <w:lang w:eastAsia="ru-RU"/>
              </w:rPr>
              <w:t>3500</w:t>
            </w:r>
          </w:p>
        </w:tc>
        <w:tc>
          <w:tcPr>
            <w:tcW w:w="1494" w:type="dxa"/>
            <w:tcBorders>
              <w:top w:val="nil"/>
              <w:left w:val="nil"/>
              <w:bottom w:val="single" w:sz="4" w:space="0" w:color="auto"/>
              <w:right w:val="single" w:sz="4" w:space="0" w:color="auto"/>
            </w:tcBorders>
            <w:shd w:val="clear" w:color="auto" w:fill="auto"/>
            <w:vAlign w:val="center"/>
            <w:hideMark/>
          </w:tcPr>
          <w:p w:rsidR="00046743" w:rsidRPr="00046743" w:rsidRDefault="00046743" w:rsidP="00046743">
            <w:pPr>
              <w:spacing w:after="0" w:line="240" w:lineRule="auto"/>
              <w:jc w:val="center"/>
              <w:rPr>
                <w:rFonts w:ascii="Times New Roman" w:eastAsia="Times New Roman" w:hAnsi="Times New Roman" w:cs="Times New Roman"/>
                <w:color w:val="000000"/>
                <w:lang w:eastAsia="ru-RU"/>
              </w:rPr>
            </w:pPr>
            <w:r w:rsidRPr="00046743">
              <w:rPr>
                <w:rFonts w:ascii="Times New Roman" w:eastAsia="Times New Roman" w:hAnsi="Times New Roman" w:cs="Times New Roman"/>
                <w:color w:val="000000"/>
                <w:lang w:eastAsia="ru-RU"/>
              </w:rPr>
              <w:t>3500</w:t>
            </w:r>
          </w:p>
        </w:tc>
      </w:tr>
      <w:tr w:rsidR="00046743" w:rsidRPr="00046743" w:rsidTr="00046743">
        <w:trPr>
          <w:trHeight w:val="2100"/>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046743" w:rsidRPr="00046743" w:rsidRDefault="00046743" w:rsidP="00046743">
            <w:pPr>
              <w:spacing w:after="0" w:line="240" w:lineRule="auto"/>
              <w:jc w:val="center"/>
              <w:rPr>
                <w:rFonts w:ascii="Times New Roman" w:eastAsia="Times New Roman" w:hAnsi="Times New Roman" w:cs="Times New Roman"/>
                <w:color w:val="000000"/>
                <w:lang w:eastAsia="ru-RU"/>
              </w:rPr>
            </w:pPr>
            <w:r w:rsidRPr="00046743">
              <w:rPr>
                <w:rFonts w:ascii="Times New Roman" w:eastAsia="Times New Roman" w:hAnsi="Times New Roman" w:cs="Times New Roman"/>
                <w:color w:val="000000"/>
                <w:lang w:eastAsia="ru-RU"/>
              </w:rPr>
              <w:lastRenderedPageBreak/>
              <w:t>29</w:t>
            </w:r>
          </w:p>
        </w:tc>
        <w:tc>
          <w:tcPr>
            <w:tcW w:w="3756" w:type="dxa"/>
            <w:tcBorders>
              <w:top w:val="nil"/>
              <w:left w:val="nil"/>
              <w:bottom w:val="single" w:sz="4" w:space="0" w:color="auto"/>
              <w:right w:val="single" w:sz="4" w:space="0" w:color="auto"/>
            </w:tcBorders>
            <w:shd w:val="clear" w:color="auto" w:fill="auto"/>
            <w:vAlign w:val="center"/>
            <w:hideMark/>
          </w:tcPr>
          <w:p w:rsidR="00046743" w:rsidRPr="00046743" w:rsidRDefault="00046743" w:rsidP="00046743">
            <w:pPr>
              <w:spacing w:after="0" w:line="240" w:lineRule="auto"/>
              <w:rPr>
                <w:rFonts w:ascii="Times New Roman" w:eastAsia="Times New Roman" w:hAnsi="Times New Roman" w:cs="Times New Roman"/>
                <w:color w:val="000000"/>
                <w:lang w:eastAsia="ru-RU"/>
              </w:rPr>
            </w:pPr>
            <w:r w:rsidRPr="00046743">
              <w:rPr>
                <w:rFonts w:ascii="Times New Roman" w:eastAsia="Times New Roman" w:hAnsi="Times New Roman" w:cs="Times New Roman"/>
                <w:color w:val="000000"/>
                <w:lang w:eastAsia="ru-RU"/>
              </w:rPr>
              <w:t xml:space="preserve">Одноразовые </w:t>
            </w:r>
            <w:proofErr w:type="spellStart"/>
            <w:r w:rsidRPr="00046743">
              <w:rPr>
                <w:rFonts w:ascii="Times New Roman" w:eastAsia="Times New Roman" w:hAnsi="Times New Roman" w:cs="Times New Roman"/>
                <w:color w:val="000000"/>
                <w:lang w:eastAsia="ru-RU"/>
              </w:rPr>
              <w:t>вакуммные</w:t>
            </w:r>
            <w:proofErr w:type="spellEnd"/>
            <w:r w:rsidRPr="00046743">
              <w:rPr>
                <w:rFonts w:ascii="Times New Roman" w:eastAsia="Times New Roman" w:hAnsi="Times New Roman" w:cs="Times New Roman"/>
                <w:color w:val="000000"/>
                <w:lang w:eastAsia="ru-RU"/>
              </w:rPr>
              <w:t xml:space="preserve"> пробирки для забора крови </w:t>
            </w:r>
            <w:proofErr w:type="spellStart"/>
            <w:r w:rsidRPr="00046743">
              <w:rPr>
                <w:rFonts w:ascii="Times New Roman" w:eastAsia="Times New Roman" w:hAnsi="Times New Roman" w:cs="Times New Roman"/>
                <w:color w:val="000000"/>
                <w:lang w:eastAsia="ru-RU"/>
              </w:rPr>
              <w:t>Meditec</w:t>
            </w:r>
            <w:proofErr w:type="spellEnd"/>
            <w:r w:rsidRPr="00046743">
              <w:rPr>
                <w:rFonts w:ascii="Times New Roman" w:eastAsia="Times New Roman" w:hAnsi="Times New Roman" w:cs="Times New Roman"/>
                <w:color w:val="000000"/>
                <w:lang w:eastAsia="ru-RU"/>
              </w:rPr>
              <w:t xml:space="preserve">. Пробирки для исследования коагуляции с цитратом </w:t>
            </w:r>
            <w:proofErr w:type="spellStart"/>
            <w:r w:rsidRPr="00046743">
              <w:rPr>
                <w:rFonts w:ascii="Times New Roman" w:eastAsia="Times New Roman" w:hAnsi="Times New Roman" w:cs="Times New Roman"/>
                <w:color w:val="000000"/>
                <w:lang w:eastAsia="ru-RU"/>
              </w:rPr>
              <w:t>тринатрия</w:t>
            </w:r>
            <w:proofErr w:type="spellEnd"/>
            <w:r w:rsidRPr="00046743">
              <w:rPr>
                <w:rFonts w:ascii="Times New Roman" w:eastAsia="Times New Roman" w:hAnsi="Times New Roman" w:cs="Times New Roman"/>
                <w:color w:val="000000"/>
                <w:lang w:eastAsia="ru-RU"/>
              </w:rPr>
              <w:t xml:space="preserve"> 3,2% с голубой крышкой (пробкой) объемом 3,6 мл </w:t>
            </w:r>
            <w:proofErr w:type="spellStart"/>
            <w:r w:rsidRPr="00046743">
              <w:rPr>
                <w:rFonts w:ascii="Times New Roman" w:eastAsia="Times New Roman" w:hAnsi="Times New Roman" w:cs="Times New Roman"/>
                <w:color w:val="000000"/>
                <w:lang w:eastAsia="ru-RU"/>
              </w:rPr>
              <w:t>упак</w:t>
            </w:r>
            <w:proofErr w:type="spellEnd"/>
            <w:r w:rsidRPr="00046743">
              <w:rPr>
                <w:rFonts w:ascii="Times New Roman" w:eastAsia="Times New Roman" w:hAnsi="Times New Roman" w:cs="Times New Roman"/>
                <w:color w:val="000000"/>
                <w:lang w:eastAsia="ru-RU"/>
              </w:rPr>
              <w:t xml:space="preserve"> (100 </w:t>
            </w:r>
            <w:proofErr w:type="spellStart"/>
            <w:proofErr w:type="gramStart"/>
            <w:r w:rsidRPr="00046743">
              <w:rPr>
                <w:rFonts w:ascii="Times New Roman" w:eastAsia="Times New Roman" w:hAnsi="Times New Roman" w:cs="Times New Roman"/>
                <w:color w:val="000000"/>
                <w:lang w:eastAsia="ru-RU"/>
              </w:rPr>
              <w:t>шт</w:t>
            </w:r>
            <w:proofErr w:type="spellEnd"/>
            <w:proofErr w:type="gramEnd"/>
            <w:r w:rsidRPr="00046743">
              <w:rPr>
                <w:rFonts w:ascii="Times New Roman" w:eastAsia="Times New Roman" w:hAnsi="Times New Roman" w:cs="Times New Roman"/>
                <w:color w:val="000000"/>
                <w:lang w:eastAsia="ru-RU"/>
              </w:rPr>
              <w:t>)</w:t>
            </w:r>
          </w:p>
        </w:tc>
        <w:tc>
          <w:tcPr>
            <w:tcW w:w="909" w:type="dxa"/>
            <w:tcBorders>
              <w:top w:val="nil"/>
              <w:left w:val="nil"/>
              <w:bottom w:val="single" w:sz="4" w:space="0" w:color="auto"/>
              <w:right w:val="single" w:sz="4" w:space="0" w:color="auto"/>
            </w:tcBorders>
            <w:shd w:val="clear" w:color="auto" w:fill="auto"/>
            <w:vAlign w:val="center"/>
            <w:hideMark/>
          </w:tcPr>
          <w:p w:rsidR="00046743" w:rsidRPr="00046743" w:rsidRDefault="00046743" w:rsidP="00046743">
            <w:pPr>
              <w:spacing w:after="0" w:line="240" w:lineRule="auto"/>
              <w:jc w:val="center"/>
              <w:rPr>
                <w:rFonts w:ascii="Calibri" w:eastAsia="Times New Roman" w:hAnsi="Calibri" w:cs="Calibri"/>
                <w:color w:val="000000"/>
                <w:lang w:eastAsia="ru-RU"/>
              </w:rPr>
            </w:pPr>
            <w:proofErr w:type="spellStart"/>
            <w:r w:rsidRPr="00046743">
              <w:rPr>
                <w:rFonts w:ascii="Calibri" w:eastAsia="Times New Roman" w:hAnsi="Calibri" w:cs="Calibri"/>
                <w:color w:val="000000"/>
                <w:lang w:eastAsia="ru-RU"/>
              </w:rPr>
              <w:t>уп</w:t>
            </w:r>
            <w:proofErr w:type="spellEnd"/>
          </w:p>
        </w:tc>
        <w:tc>
          <w:tcPr>
            <w:tcW w:w="866" w:type="dxa"/>
            <w:tcBorders>
              <w:top w:val="nil"/>
              <w:left w:val="nil"/>
              <w:bottom w:val="single" w:sz="4" w:space="0" w:color="auto"/>
              <w:right w:val="single" w:sz="4" w:space="0" w:color="auto"/>
            </w:tcBorders>
            <w:shd w:val="clear" w:color="auto" w:fill="auto"/>
            <w:vAlign w:val="center"/>
            <w:hideMark/>
          </w:tcPr>
          <w:p w:rsidR="00046743" w:rsidRPr="00046743" w:rsidRDefault="00046743" w:rsidP="00046743">
            <w:pPr>
              <w:spacing w:after="0" w:line="240" w:lineRule="auto"/>
              <w:jc w:val="center"/>
              <w:rPr>
                <w:rFonts w:ascii="Times New Roman" w:eastAsia="Times New Roman" w:hAnsi="Times New Roman" w:cs="Times New Roman"/>
                <w:color w:val="000000"/>
                <w:lang w:eastAsia="ru-RU"/>
              </w:rPr>
            </w:pPr>
            <w:r w:rsidRPr="00046743">
              <w:rPr>
                <w:rFonts w:ascii="Times New Roman" w:eastAsia="Times New Roman" w:hAnsi="Times New Roman" w:cs="Times New Roman"/>
                <w:color w:val="000000"/>
                <w:lang w:eastAsia="ru-RU"/>
              </w:rPr>
              <w:t>3</w:t>
            </w:r>
          </w:p>
        </w:tc>
        <w:tc>
          <w:tcPr>
            <w:tcW w:w="939" w:type="dxa"/>
            <w:tcBorders>
              <w:top w:val="nil"/>
              <w:left w:val="nil"/>
              <w:bottom w:val="single" w:sz="4" w:space="0" w:color="auto"/>
              <w:right w:val="single" w:sz="4" w:space="0" w:color="auto"/>
            </w:tcBorders>
            <w:shd w:val="clear" w:color="auto" w:fill="auto"/>
            <w:vAlign w:val="center"/>
            <w:hideMark/>
          </w:tcPr>
          <w:p w:rsidR="00046743" w:rsidRPr="00046743" w:rsidRDefault="00046743" w:rsidP="00046743">
            <w:pPr>
              <w:spacing w:after="0" w:line="240" w:lineRule="auto"/>
              <w:jc w:val="center"/>
              <w:rPr>
                <w:rFonts w:ascii="Times New Roman" w:eastAsia="Times New Roman" w:hAnsi="Times New Roman" w:cs="Times New Roman"/>
                <w:color w:val="000000"/>
                <w:lang w:eastAsia="ru-RU"/>
              </w:rPr>
            </w:pPr>
            <w:r w:rsidRPr="00046743">
              <w:rPr>
                <w:rFonts w:ascii="Times New Roman" w:eastAsia="Times New Roman" w:hAnsi="Times New Roman" w:cs="Times New Roman"/>
                <w:color w:val="000000"/>
                <w:lang w:eastAsia="ru-RU"/>
              </w:rPr>
              <w:t>4000</w:t>
            </w:r>
          </w:p>
        </w:tc>
        <w:tc>
          <w:tcPr>
            <w:tcW w:w="1494" w:type="dxa"/>
            <w:tcBorders>
              <w:top w:val="nil"/>
              <w:left w:val="nil"/>
              <w:bottom w:val="single" w:sz="4" w:space="0" w:color="auto"/>
              <w:right w:val="single" w:sz="4" w:space="0" w:color="auto"/>
            </w:tcBorders>
            <w:shd w:val="clear" w:color="auto" w:fill="auto"/>
            <w:vAlign w:val="center"/>
            <w:hideMark/>
          </w:tcPr>
          <w:p w:rsidR="00046743" w:rsidRPr="00046743" w:rsidRDefault="00046743" w:rsidP="00046743">
            <w:pPr>
              <w:spacing w:after="0" w:line="240" w:lineRule="auto"/>
              <w:jc w:val="center"/>
              <w:rPr>
                <w:rFonts w:ascii="Times New Roman" w:eastAsia="Times New Roman" w:hAnsi="Times New Roman" w:cs="Times New Roman"/>
                <w:color w:val="000000"/>
                <w:lang w:eastAsia="ru-RU"/>
              </w:rPr>
            </w:pPr>
            <w:r w:rsidRPr="00046743">
              <w:rPr>
                <w:rFonts w:ascii="Times New Roman" w:eastAsia="Times New Roman" w:hAnsi="Times New Roman" w:cs="Times New Roman"/>
                <w:color w:val="000000"/>
                <w:lang w:eastAsia="ru-RU"/>
              </w:rPr>
              <w:t>12000</w:t>
            </w:r>
          </w:p>
        </w:tc>
      </w:tr>
      <w:tr w:rsidR="00046743" w:rsidRPr="00046743" w:rsidTr="00046743">
        <w:trPr>
          <w:trHeight w:val="300"/>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046743" w:rsidRPr="00046743" w:rsidRDefault="00046743" w:rsidP="00046743">
            <w:pPr>
              <w:spacing w:after="0" w:line="240" w:lineRule="auto"/>
              <w:jc w:val="center"/>
              <w:rPr>
                <w:rFonts w:ascii="Times New Roman" w:eastAsia="Times New Roman" w:hAnsi="Times New Roman" w:cs="Times New Roman"/>
                <w:color w:val="000000"/>
                <w:lang w:eastAsia="ru-RU"/>
              </w:rPr>
            </w:pPr>
            <w:r w:rsidRPr="00046743">
              <w:rPr>
                <w:rFonts w:ascii="Times New Roman" w:eastAsia="Times New Roman" w:hAnsi="Times New Roman" w:cs="Times New Roman"/>
                <w:color w:val="000000"/>
                <w:lang w:eastAsia="ru-RU"/>
              </w:rPr>
              <w:t> </w:t>
            </w:r>
          </w:p>
        </w:tc>
        <w:tc>
          <w:tcPr>
            <w:tcW w:w="3756" w:type="dxa"/>
            <w:tcBorders>
              <w:top w:val="nil"/>
              <w:left w:val="nil"/>
              <w:bottom w:val="single" w:sz="4" w:space="0" w:color="auto"/>
              <w:right w:val="single" w:sz="4" w:space="0" w:color="auto"/>
            </w:tcBorders>
            <w:shd w:val="clear" w:color="auto" w:fill="auto"/>
            <w:vAlign w:val="center"/>
            <w:hideMark/>
          </w:tcPr>
          <w:p w:rsidR="00046743" w:rsidRPr="00046743" w:rsidRDefault="00046743" w:rsidP="00046743">
            <w:pPr>
              <w:spacing w:after="0" w:line="240" w:lineRule="auto"/>
              <w:jc w:val="center"/>
              <w:rPr>
                <w:rFonts w:ascii="Times New Roman" w:eastAsia="Times New Roman" w:hAnsi="Times New Roman" w:cs="Times New Roman"/>
                <w:b/>
                <w:bCs/>
                <w:color w:val="000000"/>
                <w:lang w:eastAsia="ru-RU"/>
              </w:rPr>
            </w:pPr>
            <w:r w:rsidRPr="00046743">
              <w:rPr>
                <w:rFonts w:ascii="Times New Roman" w:eastAsia="Times New Roman" w:hAnsi="Times New Roman" w:cs="Times New Roman"/>
                <w:b/>
                <w:bCs/>
                <w:color w:val="000000"/>
                <w:lang w:eastAsia="ru-RU"/>
              </w:rPr>
              <w:t>ИТОГО</w:t>
            </w:r>
          </w:p>
        </w:tc>
        <w:tc>
          <w:tcPr>
            <w:tcW w:w="909" w:type="dxa"/>
            <w:tcBorders>
              <w:top w:val="nil"/>
              <w:left w:val="nil"/>
              <w:bottom w:val="single" w:sz="4" w:space="0" w:color="auto"/>
              <w:right w:val="single" w:sz="4" w:space="0" w:color="auto"/>
            </w:tcBorders>
            <w:shd w:val="clear" w:color="auto" w:fill="auto"/>
            <w:vAlign w:val="center"/>
            <w:hideMark/>
          </w:tcPr>
          <w:p w:rsidR="00046743" w:rsidRPr="00046743" w:rsidRDefault="00046743" w:rsidP="00046743">
            <w:pPr>
              <w:spacing w:after="0" w:line="240" w:lineRule="auto"/>
              <w:jc w:val="center"/>
              <w:rPr>
                <w:rFonts w:ascii="Times New Roman" w:eastAsia="Times New Roman" w:hAnsi="Times New Roman" w:cs="Times New Roman"/>
                <w:b/>
                <w:bCs/>
                <w:color w:val="000000"/>
                <w:lang w:eastAsia="ru-RU"/>
              </w:rPr>
            </w:pPr>
            <w:r w:rsidRPr="00046743">
              <w:rPr>
                <w:rFonts w:ascii="Times New Roman" w:eastAsia="Times New Roman" w:hAnsi="Times New Roman" w:cs="Times New Roman"/>
                <w:b/>
                <w:bCs/>
                <w:color w:val="000000"/>
                <w:lang w:eastAsia="ru-RU"/>
              </w:rPr>
              <w:t> </w:t>
            </w:r>
          </w:p>
        </w:tc>
        <w:tc>
          <w:tcPr>
            <w:tcW w:w="866" w:type="dxa"/>
            <w:tcBorders>
              <w:top w:val="nil"/>
              <w:left w:val="nil"/>
              <w:bottom w:val="single" w:sz="4" w:space="0" w:color="auto"/>
              <w:right w:val="single" w:sz="4" w:space="0" w:color="auto"/>
            </w:tcBorders>
            <w:shd w:val="clear" w:color="auto" w:fill="auto"/>
            <w:vAlign w:val="center"/>
            <w:hideMark/>
          </w:tcPr>
          <w:p w:rsidR="00046743" w:rsidRPr="00046743" w:rsidRDefault="00046743" w:rsidP="00046743">
            <w:pPr>
              <w:spacing w:after="0" w:line="240" w:lineRule="auto"/>
              <w:jc w:val="center"/>
              <w:rPr>
                <w:rFonts w:ascii="Times New Roman" w:eastAsia="Times New Roman" w:hAnsi="Times New Roman" w:cs="Times New Roman"/>
                <w:b/>
                <w:bCs/>
                <w:color w:val="000000"/>
                <w:lang w:eastAsia="ru-RU"/>
              </w:rPr>
            </w:pPr>
            <w:r w:rsidRPr="00046743">
              <w:rPr>
                <w:rFonts w:ascii="Times New Roman" w:eastAsia="Times New Roman" w:hAnsi="Times New Roman" w:cs="Times New Roman"/>
                <w:b/>
                <w:bCs/>
                <w:color w:val="000000"/>
                <w:lang w:eastAsia="ru-RU"/>
              </w:rPr>
              <w:t> </w:t>
            </w:r>
          </w:p>
        </w:tc>
        <w:tc>
          <w:tcPr>
            <w:tcW w:w="939" w:type="dxa"/>
            <w:tcBorders>
              <w:top w:val="nil"/>
              <w:left w:val="nil"/>
              <w:bottom w:val="single" w:sz="4" w:space="0" w:color="auto"/>
              <w:right w:val="single" w:sz="4" w:space="0" w:color="auto"/>
            </w:tcBorders>
            <w:shd w:val="clear" w:color="auto" w:fill="auto"/>
            <w:vAlign w:val="center"/>
            <w:hideMark/>
          </w:tcPr>
          <w:p w:rsidR="00046743" w:rsidRPr="00046743" w:rsidRDefault="00046743" w:rsidP="00046743">
            <w:pPr>
              <w:spacing w:after="0" w:line="240" w:lineRule="auto"/>
              <w:jc w:val="center"/>
              <w:rPr>
                <w:rFonts w:ascii="Times New Roman" w:eastAsia="Times New Roman" w:hAnsi="Times New Roman" w:cs="Times New Roman"/>
                <w:b/>
                <w:bCs/>
                <w:color w:val="000000"/>
                <w:lang w:eastAsia="ru-RU"/>
              </w:rPr>
            </w:pPr>
            <w:r w:rsidRPr="00046743">
              <w:rPr>
                <w:rFonts w:ascii="Times New Roman" w:eastAsia="Times New Roman" w:hAnsi="Times New Roman" w:cs="Times New Roman"/>
                <w:b/>
                <w:bCs/>
                <w:color w:val="000000"/>
                <w:lang w:eastAsia="ru-RU"/>
              </w:rPr>
              <w:t> </w:t>
            </w:r>
          </w:p>
        </w:tc>
        <w:tc>
          <w:tcPr>
            <w:tcW w:w="1494" w:type="dxa"/>
            <w:tcBorders>
              <w:top w:val="nil"/>
              <w:left w:val="nil"/>
              <w:bottom w:val="single" w:sz="4" w:space="0" w:color="auto"/>
              <w:right w:val="single" w:sz="4" w:space="0" w:color="auto"/>
            </w:tcBorders>
            <w:shd w:val="clear" w:color="auto" w:fill="auto"/>
            <w:vAlign w:val="center"/>
            <w:hideMark/>
          </w:tcPr>
          <w:p w:rsidR="00046743" w:rsidRPr="00046743" w:rsidRDefault="00046743" w:rsidP="00046743">
            <w:pPr>
              <w:spacing w:after="0" w:line="240" w:lineRule="auto"/>
              <w:jc w:val="center"/>
              <w:rPr>
                <w:rFonts w:ascii="Times New Roman" w:eastAsia="Times New Roman" w:hAnsi="Times New Roman" w:cs="Times New Roman"/>
                <w:b/>
                <w:bCs/>
                <w:color w:val="000000"/>
                <w:lang w:eastAsia="ru-RU"/>
              </w:rPr>
            </w:pPr>
            <w:r w:rsidRPr="00046743">
              <w:rPr>
                <w:rFonts w:ascii="Times New Roman" w:eastAsia="Times New Roman" w:hAnsi="Times New Roman" w:cs="Times New Roman"/>
                <w:b/>
                <w:bCs/>
                <w:color w:val="000000"/>
                <w:lang w:eastAsia="ru-RU"/>
              </w:rPr>
              <w:t>3055333,81</w:t>
            </w:r>
          </w:p>
        </w:tc>
      </w:tr>
    </w:tbl>
    <w:p w:rsidR="00DF2563" w:rsidRDefault="00DF2563" w:rsidP="00475248">
      <w:pPr>
        <w:spacing w:after="0" w:line="240" w:lineRule="auto"/>
        <w:rPr>
          <w:rFonts w:ascii="Times New Roman" w:eastAsia="Times New Roman" w:hAnsi="Times New Roman" w:cs="Times New Roman"/>
          <w:sz w:val="28"/>
          <w:szCs w:val="28"/>
          <w:lang w:eastAsia="ru-RU"/>
        </w:rPr>
      </w:pPr>
    </w:p>
    <w:p w:rsidR="003A43CE" w:rsidRDefault="00252BA1" w:rsidP="00252BA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3A43CE" w:rsidRDefault="003A43CE" w:rsidP="00252BA1">
      <w:pPr>
        <w:spacing w:after="0" w:line="240" w:lineRule="auto"/>
        <w:rPr>
          <w:rFonts w:ascii="Times New Roman" w:eastAsia="Times New Roman" w:hAnsi="Times New Roman" w:cs="Times New Roman"/>
          <w:sz w:val="24"/>
          <w:szCs w:val="24"/>
          <w:lang w:eastAsia="ru-RU"/>
        </w:rPr>
      </w:pPr>
    </w:p>
    <w:p w:rsidR="00DF2563" w:rsidRPr="004B1A26" w:rsidRDefault="003A43CE" w:rsidP="00252BA1">
      <w:pPr>
        <w:spacing w:after="0" w:line="240" w:lineRule="auto"/>
        <w:rPr>
          <w:rFonts w:ascii="Times New Roman" w:eastAsia="Times New Roman" w:hAnsi="Times New Roman" w:cs="Times New Roman"/>
          <w:color w:val="2D4359"/>
          <w:sz w:val="24"/>
          <w:szCs w:val="24"/>
          <w:lang w:eastAsia="ru-RU"/>
        </w:rPr>
      </w:pPr>
      <w:r>
        <w:rPr>
          <w:rFonts w:ascii="Times New Roman" w:eastAsia="Times New Roman" w:hAnsi="Times New Roman" w:cs="Times New Roman"/>
          <w:sz w:val="24"/>
          <w:szCs w:val="24"/>
          <w:lang w:eastAsia="ru-RU"/>
        </w:rPr>
        <w:t xml:space="preserve">                      </w:t>
      </w:r>
      <w:r w:rsidR="00252BA1">
        <w:rPr>
          <w:rFonts w:ascii="Times New Roman" w:eastAsia="Times New Roman" w:hAnsi="Times New Roman" w:cs="Times New Roman"/>
          <w:sz w:val="24"/>
          <w:szCs w:val="24"/>
          <w:lang w:eastAsia="ru-RU"/>
        </w:rPr>
        <w:t xml:space="preserve">     </w:t>
      </w:r>
      <w:proofErr w:type="spellStart"/>
      <w:r w:rsidR="00C716DD" w:rsidRPr="004B1A26">
        <w:rPr>
          <w:rFonts w:ascii="Times New Roman" w:eastAsia="Times New Roman" w:hAnsi="Times New Roman" w:cs="Times New Roman"/>
          <w:sz w:val="24"/>
          <w:szCs w:val="24"/>
          <w:lang w:eastAsia="ru-RU"/>
        </w:rPr>
        <w:t>И.о</w:t>
      </w:r>
      <w:proofErr w:type="gramStart"/>
      <w:r w:rsidR="00C716DD" w:rsidRPr="004B1A26">
        <w:rPr>
          <w:rFonts w:ascii="Times New Roman" w:eastAsia="Times New Roman" w:hAnsi="Times New Roman" w:cs="Times New Roman"/>
          <w:sz w:val="24"/>
          <w:szCs w:val="24"/>
          <w:lang w:eastAsia="ru-RU"/>
        </w:rPr>
        <w:t>.г</w:t>
      </w:r>
      <w:proofErr w:type="gramEnd"/>
      <w:r w:rsidR="00C716DD" w:rsidRPr="004B1A26">
        <w:rPr>
          <w:rFonts w:ascii="Times New Roman" w:eastAsia="Times New Roman" w:hAnsi="Times New Roman" w:cs="Times New Roman"/>
          <w:sz w:val="24"/>
          <w:szCs w:val="24"/>
          <w:lang w:eastAsia="ru-RU"/>
        </w:rPr>
        <w:t>лавного</w:t>
      </w:r>
      <w:proofErr w:type="spellEnd"/>
      <w:r w:rsidR="00C716DD" w:rsidRPr="004B1A26">
        <w:rPr>
          <w:rFonts w:ascii="Times New Roman" w:eastAsia="Times New Roman" w:hAnsi="Times New Roman" w:cs="Times New Roman"/>
          <w:sz w:val="24"/>
          <w:szCs w:val="24"/>
          <w:lang w:eastAsia="ru-RU"/>
        </w:rPr>
        <w:t xml:space="preserve"> </w:t>
      </w:r>
      <w:r w:rsidR="00107B34" w:rsidRPr="004B1A26">
        <w:rPr>
          <w:rFonts w:ascii="Times New Roman" w:eastAsia="Times New Roman" w:hAnsi="Times New Roman" w:cs="Times New Roman"/>
          <w:sz w:val="24"/>
          <w:szCs w:val="24"/>
          <w:lang w:eastAsia="ru-RU"/>
        </w:rPr>
        <w:t xml:space="preserve">врача: </w:t>
      </w:r>
      <w:r w:rsidR="00C716DD" w:rsidRPr="004B1A26">
        <w:rPr>
          <w:rFonts w:ascii="Times New Roman" w:eastAsia="Times New Roman" w:hAnsi="Times New Roman" w:cs="Times New Roman"/>
          <w:sz w:val="24"/>
          <w:szCs w:val="24"/>
          <w:lang w:eastAsia="ru-RU"/>
        </w:rPr>
        <w:t xml:space="preserve"> </w:t>
      </w:r>
      <w:r w:rsidR="00107B34" w:rsidRPr="004B1A26">
        <w:rPr>
          <w:rFonts w:ascii="Times New Roman" w:eastAsia="Times New Roman" w:hAnsi="Times New Roman" w:cs="Times New Roman"/>
          <w:sz w:val="24"/>
          <w:szCs w:val="24"/>
          <w:lang w:eastAsia="ru-RU"/>
        </w:rPr>
        <w:t xml:space="preserve">        </w:t>
      </w:r>
      <w:r w:rsidR="00C716DD" w:rsidRPr="004B1A26">
        <w:rPr>
          <w:rFonts w:ascii="Times New Roman" w:eastAsia="Times New Roman" w:hAnsi="Times New Roman" w:cs="Times New Roman"/>
          <w:sz w:val="24"/>
          <w:szCs w:val="24"/>
          <w:lang w:eastAsia="ru-RU"/>
        </w:rPr>
        <w:t xml:space="preserve">             </w:t>
      </w:r>
      <w:r w:rsidR="00107B34" w:rsidRPr="004B1A26">
        <w:rPr>
          <w:rFonts w:ascii="Times New Roman" w:eastAsia="Times New Roman" w:hAnsi="Times New Roman" w:cs="Times New Roman"/>
          <w:sz w:val="24"/>
          <w:szCs w:val="24"/>
          <w:lang w:eastAsia="ru-RU"/>
        </w:rPr>
        <w:t xml:space="preserve">         </w:t>
      </w:r>
      <w:r w:rsidR="00C716DD" w:rsidRPr="004B1A26">
        <w:rPr>
          <w:rFonts w:ascii="Times New Roman" w:eastAsia="Times New Roman" w:hAnsi="Times New Roman" w:cs="Times New Roman"/>
          <w:sz w:val="24"/>
          <w:szCs w:val="24"/>
          <w:lang w:eastAsia="ru-RU"/>
        </w:rPr>
        <w:t xml:space="preserve">      </w:t>
      </w:r>
      <w:r w:rsidR="00252BA1">
        <w:rPr>
          <w:rFonts w:ascii="Times New Roman" w:eastAsia="Times New Roman" w:hAnsi="Times New Roman" w:cs="Times New Roman"/>
          <w:sz w:val="24"/>
          <w:szCs w:val="24"/>
          <w:lang w:eastAsia="ru-RU"/>
        </w:rPr>
        <w:t xml:space="preserve"> </w:t>
      </w:r>
      <w:r w:rsidR="00C716DD" w:rsidRPr="004B1A26">
        <w:rPr>
          <w:rFonts w:ascii="Times New Roman" w:eastAsia="Times New Roman" w:hAnsi="Times New Roman" w:cs="Times New Roman"/>
          <w:sz w:val="24"/>
          <w:szCs w:val="24"/>
          <w:lang w:eastAsia="ru-RU"/>
        </w:rPr>
        <w:t xml:space="preserve">  </w:t>
      </w:r>
      <w:proofErr w:type="spellStart"/>
      <w:r>
        <w:rPr>
          <w:rFonts w:ascii="Times New Roman" w:hAnsi="Times New Roman" w:cs="Times New Roman"/>
          <w:sz w:val="24"/>
          <w:szCs w:val="24"/>
        </w:rPr>
        <w:t>Смагулова</w:t>
      </w:r>
      <w:proofErr w:type="spellEnd"/>
      <w:r>
        <w:rPr>
          <w:rFonts w:ascii="Times New Roman" w:hAnsi="Times New Roman" w:cs="Times New Roman"/>
          <w:sz w:val="24"/>
          <w:szCs w:val="24"/>
        </w:rPr>
        <w:t xml:space="preserve"> А.Ф.</w:t>
      </w:r>
    </w:p>
    <w:p w:rsidR="0046524C" w:rsidRDefault="00C716DD" w:rsidP="00C716DD">
      <w:pPr>
        <w:spacing w:after="0" w:line="285" w:lineRule="atLeast"/>
        <w:jc w:val="center"/>
        <w:rPr>
          <w:rFonts w:ascii="Times New Roman" w:eastAsia="Times New Roman" w:hAnsi="Times New Roman" w:cs="Times New Roman"/>
          <w:color w:val="000000"/>
          <w:sz w:val="28"/>
          <w:szCs w:val="28"/>
          <w:lang w:eastAsia="ru-RU"/>
        </w:rPr>
      </w:pPr>
      <w:r w:rsidRPr="004B1A26">
        <w:rPr>
          <w:rFonts w:ascii="Times New Roman" w:eastAsia="Times New Roman" w:hAnsi="Times New Roman" w:cs="Times New Roman"/>
          <w:color w:val="000000"/>
          <w:sz w:val="24"/>
          <w:szCs w:val="24"/>
          <w:lang w:eastAsia="ru-RU"/>
        </w:rPr>
        <w:t xml:space="preserve">     </w:t>
      </w:r>
      <w:proofErr w:type="spellStart"/>
      <w:r w:rsidR="00FF2FB5" w:rsidRPr="004B1A26">
        <w:rPr>
          <w:rFonts w:ascii="Times New Roman" w:eastAsia="Times New Roman" w:hAnsi="Times New Roman" w:cs="Times New Roman"/>
          <w:color w:val="000000"/>
          <w:sz w:val="24"/>
          <w:szCs w:val="24"/>
          <w:lang w:eastAsia="ru-RU"/>
        </w:rPr>
        <w:t>И.о</w:t>
      </w:r>
      <w:proofErr w:type="gramStart"/>
      <w:r w:rsidR="00FF2FB5" w:rsidRPr="004B1A26">
        <w:rPr>
          <w:rFonts w:ascii="Times New Roman" w:eastAsia="Times New Roman" w:hAnsi="Times New Roman" w:cs="Times New Roman"/>
          <w:color w:val="000000"/>
          <w:sz w:val="24"/>
          <w:szCs w:val="24"/>
          <w:lang w:eastAsia="ru-RU"/>
        </w:rPr>
        <w:t>.г</w:t>
      </w:r>
      <w:proofErr w:type="gramEnd"/>
      <w:r w:rsidR="00FF2FB5" w:rsidRPr="004B1A26">
        <w:rPr>
          <w:rFonts w:ascii="Times New Roman" w:eastAsia="Times New Roman" w:hAnsi="Times New Roman" w:cs="Times New Roman"/>
          <w:color w:val="000000"/>
          <w:sz w:val="24"/>
          <w:szCs w:val="24"/>
          <w:lang w:eastAsia="ru-RU"/>
        </w:rPr>
        <w:t>лавного</w:t>
      </w:r>
      <w:proofErr w:type="spellEnd"/>
      <w:r w:rsidR="00090C48" w:rsidRPr="004B1A26">
        <w:rPr>
          <w:rFonts w:ascii="Times New Roman" w:eastAsia="Times New Roman" w:hAnsi="Times New Roman" w:cs="Times New Roman"/>
          <w:color w:val="000000"/>
          <w:sz w:val="24"/>
          <w:szCs w:val="24"/>
          <w:lang w:eastAsia="ru-RU"/>
        </w:rPr>
        <w:t xml:space="preserve"> </w:t>
      </w:r>
      <w:r w:rsidRPr="004B1A26">
        <w:rPr>
          <w:rFonts w:ascii="Times New Roman" w:eastAsia="Times New Roman" w:hAnsi="Times New Roman" w:cs="Times New Roman"/>
          <w:color w:val="000000"/>
          <w:sz w:val="24"/>
          <w:szCs w:val="24"/>
          <w:lang w:eastAsia="ru-RU"/>
        </w:rPr>
        <w:t xml:space="preserve">бухгалтера:       </w:t>
      </w:r>
      <w:r w:rsidR="003A43CE">
        <w:rPr>
          <w:rFonts w:ascii="Times New Roman" w:eastAsia="Times New Roman" w:hAnsi="Times New Roman" w:cs="Times New Roman"/>
          <w:color w:val="000000"/>
          <w:sz w:val="24"/>
          <w:szCs w:val="24"/>
          <w:lang w:eastAsia="ru-RU"/>
        </w:rPr>
        <w:t xml:space="preserve">            </w:t>
      </w:r>
      <w:r w:rsidR="00670686">
        <w:rPr>
          <w:rFonts w:ascii="Times New Roman" w:eastAsia="Times New Roman" w:hAnsi="Times New Roman" w:cs="Times New Roman"/>
          <w:color w:val="000000"/>
          <w:sz w:val="24"/>
          <w:szCs w:val="24"/>
          <w:lang w:eastAsia="ru-RU"/>
        </w:rPr>
        <w:t xml:space="preserve">       </w:t>
      </w:r>
      <w:r w:rsidR="00090C48" w:rsidRPr="004B1A26">
        <w:rPr>
          <w:rFonts w:ascii="Times New Roman" w:eastAsia="Times New Roman" w:hAnsi="Times New Roman" w:cs="Times New Roman"/>
          <w:color w:val="000000"/>
          <w:sz w:val="24"/>
          <w:szCs w:val="24"/>
          <w:lang w:eastAsia="ru-RU"/>
        </w:rPr>
        <w:t xml:space="preserve"> </w:t>
      </w:r>
      <w:r w:rsidR="00FF2FB5" w:rsidRPr="004B1A26">
        <w:rPr>
          <w:rFonts w:ascii="Times New Roman" w:eastAsia="Times New Roman" w:hAnsi="Times New Roman" w:cs="Times New Roman"/>
          <w:color w:val="000000"/>
          <w:sz w:val="24"/>
          <w:szCs w:val="24"/>
          <w:lang w:eastAsia="ru-RU"/>
        </w:rPr>
        <w:t xml:space="preserve"> </w:t>
      </w:r>
      <w:r w:rsidR="00090C48" w:rsidRPr="004B1A26">
        <w:rPr>
          <w:rFonts w:ascii="Times New Roman" w:eastAsia="Times New Roman" w:hAnsi="Times New Roman" w:cs="Times New Roman"/>
          <w:color w:val="000000"/>
          <w:sz w:val="24"/>
          <w:szCs w:val="24"/>
          <w:lang w:eastAsia="ru-RU"/>
        </w:rPr>
        <w:t xml:space="preserve"> </w:t>
      </w:r>
      <w:r w:rsidRPr="004B1A26">
        <w:rPr>
          <w:rFonts w:ascii="Times New Roman" w:eastAsia="Times New Roman" w:hAnsi="Times New Roman" w:cs="Times New Roman"/>
          <w:color w:val="000000"/>
          <w:sz w:val="24"/>
          <w:szCs w:val="24"/>
          <w:lang w:eastAsia="ru-RU"/>
        </w:rPr>
        <w:t xml:space="preserve"> </w:t>
      </w:r>
      <w:proofErr w:type="spellStart"/>
      <w:r w:rsidR="00FF2FB5" w:rsidRPr="004B1A26">
        <w:rPr>
          <w:rFonts w:ascii="Times New Roman" w:eastAsia="Times New Roman" w:hAnsi="Times New Roman" w:cs="Times New Roman"/>
          <w:color w:val="000000"/>
          <w:sz w:val="24"/>
          <w:szCs w:val="24"/>
          <w:lang w:eastAsia="ru-RU"/>
        </w:rPr>
        <w:t>Каратемирова</w:t>
      </w:r>
      <w:proofErr w:type="spellEnd"/>
      <w:r w:rsidR="00FF2FB5" w:rsidRPr="004B1A26">
        <w:rPr>
          <w:rFonts w:ascii="Times New Roman" w:eastAsia="Times New Roman" w:hAnsi="Times New Roman" w:cs="Times New Roman"/>
          <w:color w:val="000000"/>
          <w:sz w:val="24"/>
          <w:szCs w:val="24"/>
          <w:lang w:eastAsia="ru-RU"/>
        </w:rPr>
        <w:t xml:space="preserve"> З.Б.</w:t>
      </w:r>
      <w:r w:rsidR="0061093F">
        <w:rPr>
          <w:rFonts w:ascii="Times New Roman" w:eastAsia="Times New Roman" w:hAnsi="Times New Roman" w:cs="Times New Roman"/>
          <w:color w:val="000000"/>
          <w:sz w:val="28"/>
          <w:szCs w:val="28"/>
          <w:lang w:eastAsia="ru-RU"/>
        </w:rPr>
        <w:t xml:space="preserve"> </w:t>
      </w:r>
    </w:p>
    <w:sectPr w:rsidR="0046524C" w:rsidSect="00DF2563">
      <w:pgSz w:w="11906" w:h="16838"/>
      <w:pgMar w:top="709"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568"/>
    <w:rsid w:val="00003202"/>
    <w:rsid w:val="00005986"/>
    <w:rsid w:val="00044D4B"/>
    <w:rsid w:val="00046743"/>
    <w:rsid w:val="00051A3E"/>
    <w:rsid w:val="00090C48"/>
    <w:rsid w:val="000B0161"/>
    <w:rsid w:val="000B6C40"/>
    <w:rsid w:val="000C2245"/>
    <w:rsid w:val="000C58D0"/>
    <w:rsid w:val="000F0722"/>
    <w:rsid w:val="000F29B3"/>
    <w:rsid w:val="000F64DF"/>
    <w:rsid w:val="00107615"/>
    <w:rsid w:val="00107B34"/>
    <w:rsid w:val="00116568"/>
    <w:rsid w:val="00136057"/>
    <w:rsid w:val="00141565"/>
    <w:rsid w:val="00155E59"/>
    <w:rsid w:val="00190137"/>
    <w:rsid w:val="001926BD"/>
    <w:rsid w:val="001A3EB7"/>
    <w:rsid w:val="001B62EB"/>
    <w:rsid w:val="001C3951"/>
    <w:rsid w:val="00252BA1"/>
    <w:rsid w:val="00267127"/>
    <w:rsid w:val="0029381B"/>
    <w:rsid w:val="002E2BC8"/>
    <w:rsid w:val="002F032C"/>
    <w:rsid w:val="002F6B81"/>
    <w:rsid w:val="003038D2"/>
    <w:rsid w:val="00311CDF"/>
    <w:rsid w:val="00333D6C"/>
    <w:rsid w:val="00383597"/>
    <w:rsid w:val="00395DBF"/>
    <w:rsid w:val="003A33C5"/>
    <w:rsid w:val="003A43CE"/>
    <w:rsid w:val="003B450D"/>
    <w:rsid w:val="0044557E"/>
    <w:rsid w:val="00453083"/>
    <w:rsid w:val="00454061"/>
    <w:rsid w:val="0046186E"/>
    <w:rsid w:val="0046524C"/>
    <w:rsid w:val="00466ED8"/>
    <w:rsid w:val="00475248"/>
    <w:rsid w:val="00482022"/>
    <w:rsid w:val="004A54F9"/>
    <w:rsid w:val="004B1A26"/>
    <w:rsid w:val="004F0388"/>
    <w:rsid w:val="00562024"/>
    <w:rsid w:val="00586AB1"/>
    <w:rsid w:val="00596A30"/>
    <w:rsid w:val="006029E4"/>
    <w:rsid w:val="0061093F"/>
    <w:rsid w:val="00652583"/>
    <w:rsid w:val="0065447B"/>
    <w:rsid w:val="00670686"/>
    <w:rsid w:val="00680DB8"/>
    <w:rsid w:val="006827E7"/>
    <w:rsid w:val="006A2E55"/>
    <w:rsid w:val="006E246B"/>
    <w:rsid w:val="006E655F"/>
    <w:rsid w:val="00717873"/>
    <w:rsid w:val="007201AF"/>
    <w:rsid w:val="007317F7"/>
    <w:rsid w:val="007832BC"/>
    <w:rsid w:val="00790BE2"/>
    <w:rsid w:val="00792D91"/>
    <w:rsid w:val="007D2987"/>
    <w:rsid w:val="008035C0"/>
    <w:rsid w:val="008066F7"/>
    <w:rsid w:val="0083313B"/>
    <w:rsid w:val="00852D46"/>
    <w:rsid w:val="00860ABB"/>
    <w:rsid w:val="00861EF5"/>
    <w:rsid w:val="008A63A5"/>
    <w:rsid w:val="008C207C"/>
    <w:rsid w:val="008C25F1"/>
    <w:rsid w:val="008D644E"/>
    <w:rsid w:val="008E5621"/>
    <w:rsid w:val="00902BFF"/>
    <w:rsid w:val="009149A3"/>
    <w:rsid w:val="00915449"/>
    <w:rsid w:val="00917AC4"/>
    <w:rsid w:val="00930D36"/>
    <w:rsid w:val="00947B34"/>
    <w:rsid w:val="009838A8"/>
    <w:rsid w:val="009A56C2"/>
    <w:rsid w:val="009C05D5"/>
    <w:rsid w:val="009E1455"/>
    <w:rsid w:val="009E6583"/>
    <w:rsid w:val="009F30BA"/>
    <w:rsid w:val="00A02F19"/>
    <w:rsid w:val="00A11514"/>
    <w:rsid w:val="00A25332"/>
    <w:rsid w:val="00A538E4"/>
    <w:rsid w:val="00A756B4"/>
    <w:rsid w:val="00A8796F"/>
    <w:rsid w:val="00AB445B"/>
    <w:rsid w:val="00AE5F7F"/>
    <w:rsid w:val="00B01A7D"/>
    <w:rsid w:val="00B136D8"/>
    <w:rsid w:val="00B36ED4"/>
    <w:rsid w:val="00B87FF4"/>
    <w:rsid w:val="00BD3869"/>
    <w:rsid w:val="00BE1C43"/>
    <w:rsid w:val="00BF3226"/>
    <w:rsid w:val="00C326AC"/>
    <w:rsid w:val="00C716DD"/>
    <w:rsid w:val="00C9246F"/>
    <w:rsid w:val="00C97B1E"/>
    <w:rsid w:val="00CD6D40"/>
    <w:rsid w:val="00CF5801"/>
    <w:rsid w:val="00D27A1A"/>
    <w:rsid w:val="00D306D3"/>
    <w:rsid w:val="00D34791"/>
    <w:rsid w:val="00D36AE1"/>
    <w:rsid w:val="00D437A1"/>
    <w:rsid w:val="00D46697"/>
    <w:rsid w:val="00D6783A"/>
    <w:rsid w:val="00DB04EB"/>
    <w:rsid w:val="00DF2563"/>
    <w:rsid w:val="00DF7FAB"/>
    <w:rsid w:val="00E159B2"/>
    <w:rsid w:val="00E208AC"/>
    <w:rsid w:val="00F866C9"/>
    <w:rsid w:val="00F901EB"/>
    <w:rsid w:val="00FC5142"/>
    <w:rsid w:val="00FD1100"/>
    <w:rsid w:val="00FE0592"/>
    <w:rsid w:val="00FE7441"/>
    <w:rsid w:val="00FF2FB5"/>
    <w:rsid w:val="00FF47D6"/>
    <w:rsid w:val="00FF5E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7B3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07B34"/>
    <w:rPr>
      <w:color w:val="0000FF"/>
      <w:u w:val="single"/>
    </w:rPr>
  </w:style>
  <w:style w:type="paragraph" w:styleId="a4">
    <w:name w:val="No Spacing"/>
    <w:uiPriority w:val="1"/>
    <w:qFormat/>
    <w:rsid w:val="00107B34"/>
    <w:pPr>
      <w:spacing w:after="0" w:line="240" w:lineRule="auto"/>
    </w:pPr>
  </w:style>
  <w:style w:type="character" w:styleId="a5">
    <w:name w:val="Strong"/>
    <w:basedOn w:val="a0"/>
    <w:uiPriority w:val="22"/>
    <w:qFormat/>
    <w:rsid w:val="00E208AC"/>
    <w:rPr>
      <w:b/>
      <w:bCs/>
    </w:rPr>
  </w:style>
  <w:style w:type="character" w:customStyle="1" w:styleId="apple-converted-space">
    <w:name w:val="apple-converted-space"/>
    <w:basedOn w:val="a0"/>
    <w:rsid w:val="00AE5F7F"/>
  </w:style>
  <w:style w:type="paragraph" w:styleId="a6">
    <w:name w:val="Balloon Text"/>
    <w:basedOn w:val="a"/>
    <w:link w:val="a7"/>
    <w:uiPriority w:val="99"/>
    <w:semiHidden/>
    <w:unhideWhenUsed/>
    <w:rsid w:val="00BE1C4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E1C43"/>
    <w:rPr>
      <w:rFonts w:ascii="Tahoma" w:hAnsi="Tahoma" w:cs="Tahoma"/>
      <w:sz w:val="16"/>
      <w:szCs w:val="16"/>
    </w:rPr>
  </w:style>
  <w:style w:type="character" w:styleId="a8">
    <w:name w:val="FollowedHyperlink"/>
    <w:basedOn w:val="a0"/>
    <w:uiPriority w:val="99"/>
    <w:semiHidden/>
    <w:unhideWhenUsed/>
    <w:rsid w:val="00141565"/>
    <w:rPr>
      <w:color w:val="800080"/>
      <w:u w:val="single"/>
    </w:rPr>
  </w:style>
  <w:style w:type="paragraph" w:customStyle="1" w:styleId="xl65">
    <w:name w:val="xl65"/>
    <w:basedOn w:val="a"/>
    <w:rsid w:val="0014156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6">
    <w:name w:val="xl66"/>
    <w:basedOn w:val="a"/>
    <w:rsid w:val="0014156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7">
    <w:name w:val="xl67"/>
    <w:basedOn w:val="a"/>
    <w:rsid w:val="00141565"/>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8">
    <w:name w:val="xl68"/>
    <w:basedOn w:val="a"/>
    <w:rsid w:val="0014156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
    <w:rsid w:val="0014156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
    <w:rsid w:val="0014156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1">
    <w:name w:val="xl71"/>
    <w:basedOn w:val="a"/>
    <w:rsid w:val="0014156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72">
    <w:name w:val="xl72"/>
    <w:basedOn w:val="a"/>
    <w:rsid w:val="0014156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
    <w:name w:val="xl73"/>
    <w:basedOn w:val="a"/>
    <w:rsid w:val="00141565"/>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7B3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07B34"/>
    <w:rPr>
      <w:color w:val="0000FF"/>
      <w:u w:val="single"/>
    </w:rPr>
  </w:style>
  <w:style w:type="paragraph" w:styleId="a4">
    <w:name w:val="No Spacing"/>
    <w:uiPriority w:val="1"/>
    <w:qFormat/>
    <w:rsid w:val="00107B34"/>
    <w:pPr>
      <w:spacing w:after="0" w:line="240" w:lineRule="auto"/>
    </w:pPr>
  </w:style>
  <w:style w:type="character" w:styleId="a5">
    <w:name w:val="Strong"/>
    <w:basedOn w:val="a0"/>
    <w:uiPriority w:val="22"/>
    <w:qFormat/>
    <w:rsid w:val="00E208AC"/>
    <w:rPr>
      <w:b/>
      <w:bCs/>
    </w:rPr>
  </w:style>
  <w:style w:type="character" w:customStyle="1" w:styleId="apple-converted-space">
    <w:name w:val="apple-converted-space"/>
    <w:basedOn w:val="a0"/>
    <w:rsid w:val="00AE5F7F"/>
  </w:style>
  <w:style w:type="paragraph" w:styleId="a6">
    <w:name w:val="Balloon Text"/>
    <w:basedOn w:val="a"/>
    <w:link w:val="a7"/>
    <w:uiPriority w:val="99"/>
    <w:semiHidden/>
    <w:unhideWhenUsed/>
    <w:rsid w:val="00BE1C4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E1C43"/>
    <w:rPr>
      <w:rFonts w:ascii="Tahoma" w:hAnsi="Tahoma" w:cs="Tahoma"/>
      <w:sz w:val="16"/>
      <w:szCs w:val="16"/>
    </w:rPr>
  </w:style>
  <w:style w:type="character" w:styleId="a8">
    <w:name w:val="FollowedHyperlink"/>
    <w:basedOn w:val="a0"/>
    <w:uiPriority w:val="99"/>
    <w:semiHidden/>
    <w:unhideWhenUsed/>
    <w:rsid w:val="00141565"/>
    <w:rPr>
      <w:color w:val="800080"/>
      <w:u w:val="single"/>
    </w:rPr>
  </w:style>
  <w:style w:type="paragraph" w:customStyle="1" w:styleId="xl65">
    <w:name w:val="xl65"/>
    <w:basedOn w:val="a"/>
    <w:rsid w:val="0014156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6">
    <w:name w:val="xl66"/>
    <w:basedOn w:val="a"/>
    <w:rsid w:val="0014156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7">
    <w:name w:val="xl67"/>
    <w:basedOn w:val="a"/>
    <w:rsid w:val="00141565"/>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8">
    <w:name w:val="xl68"/>
    <w:basedOn w:val="a"/>
    <w:rsid w:val="0014156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
    <w:rsid w:val="0014156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
    <w:rsid w:val="0014156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1">
    <w:name w:val="xl71"/>
    <w:basedOn w:val="a"/>
    <w:rsid w:val="0014156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72">
    <w:name w:val="xl72"/>
    <w:basedOn w:val="a"/>
    <w:rsid w:val="0014156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
    <w:name w:val="xl73"/>
    <w:basedOn w:val="a"/>
    <w:rsid w:val="00141565"/>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471639">
      <w:bodyDiv w:val="1"/>
      <w:marLeft w:val="0"/>
      <w:marRight w:val="0"/>
      <w:marTop w:val="0"/>
      <w:marBottom w:val="0"/>
      <w:divBdr>
        <w:top w:val="none" w:sz="0" w:space="0" w:color="auto"/>
        <w:left w:val="none" w:sz="0" w:space="0" w:color="auto"/>
        <w:bottom w:val="none" w:sz="0" w:space="0" w:color="auto"/>
        <w:right w:val="none" w:sz="0" w:space="0" w:color="auto"/>
      </w:divBdr>
    </w:div>
    <w:div w:id="179658816">
      <w:bodyDiv w:val="1"/>
      <w:marLeft w:val="0"/>
      <w:marRight w:val="0"/>
      <w:marTop w:val="0"/>
      <w:marBottom w:val="0"/>
      <w:divBdr>
        <w:top w:val="none" w:sz="0" w:space="0" w:color="auto"/>
        <w:left w:val="none" w:sz="0" w:space="0" w:color="auto"/>
        <w:bottom w:val="none" w:sz="0" w:space="0" w:color="auto"/>
        <w:right w:val="none" w:sz="0" w:space="0" w:color="auto"/>
      </w:divBdr>
    </w:div>
    <w:div w:id="626087613">
      <w:bodyDiv w:val="1"/>
      <w:marLeft w:val="0"/>
      <w:marRight w:val="0"/>
      <w:marTop w:val="0"/>
      <w:marBottom w:val="0"/>
      <w:divBdr>
        <w:top w:val="none" w:sz="0" w:space="0" w:color="auto"/>
        <w:left w:val="none" w:sz="0" w:space="0" w:color="auto"/>
        <w:bottom w:val="none" w:sz="0" w:space="0" w:color="auto"/>
        <w:right w:val="none" w:sz="0" w:space="0" w:color="auto"/>
      </w:divBdr>
    </w:div>
    <w:div w:id="807434683">
      <w:bodyDiv w:val="1"/>
      <w:marLeft w:val="0"/>
      <w:marRight w:val="0"/>
      <w:marTop w:val="0"/>
      <w:marBottom w:val="0"/>
      <w:divBdr>
        <w:top w:val="none" w:sz="0" w:space="0" w:color="auto"/>
        <w:left w:val="none" w:sz="0" w:space="0" w:color="auto"/>
        <w:bottom w:val="none" w:sz="0" w:space="0" w:color="auto"/>
        <w:right w:val="none" w:sz="0" w:space="0" w:color="auto"/>
      </w:divBdr>
    </w:div>
    <w:div w:id="819467896">
      <w:bodyDiv w:val="1"/>
      <w:marLeft w:val="0"/>
      <w:marRight w:val="0"/>
      <w:marTop w:val="0"/>
      <w:marBottom w:val="0"/>
      <w:divBdr>
        <w:top w:val="none" w:sz="0" w:space="0" w:color="auto"/>
        <w:left w:val="none" w:sz="0" w:space="0" w:color="auto"/>
        <w:bottom w:val="none" w:sz="0" w:space="0" w:color="auto"/>
        <w:right w:val="none" w:sz="0" w:space="0" w:color="auto"/>
      </w:divBdr>
    </w:div>
    <w:div w:id="1160340917">
      <w:bodyDiv w:val="1"/>
      <w:marLeft w:val="0"/>
      <w:marRight w:val="0"/>
      <w:marTop w:val="0"/>
      <w:marBottom w:val="0"/>
      <w:divBdr>
        <w:top w:val="none" w:sz="0" w:space="0" w:color="auto"/>
        <w:left w:val="none" w:sz="0" w:space="0" w:color="auto"/>
        <w:bottom w:val="none" w:sz="0" w:space="0" w:color="auto"/>
        <w:right w:val="none" w:sz="0" w:space="0" w:color="auto"/>
      </w:divBdr>
    </w:div>
    <w:div w:id="1231845707">
      <w:bodyDiv w:val="1"/>
      <w:marLeft w:val="0"/>
      <w:marRight w:val="0"/>
      <w:marTop w:val="0"/>
      <w:marBottom w:val="0"/>
      <w:divBdr>
        <w:top w:val="none" w:sz="0" w:space="0" w:color="auto"/>
        <w:left w:val="none" w:sz="0" w:space="0" w:color="auto"/>
        <w:bottom w:val="none" w:sz="0" w:space="0" w:color="auto"/>
        <w:right w:val="none" w:sz="0" w:space="0" w:color="auto"/>
      </w:divBdr>
    </w:div>
    <w:div w:id="1262030548">
      <w:bodyDiv w:val="1"/>
      <w:marLeft w:val="0"/>
      <w:marRight w:val="0"/>
      <w:marTop w:val="0"/>
      <w:marBottom w:val="0"/>
      <w:divBdr>
        <w:top w:val="none" w:sz="0" w:space="0" w:color="auto"/>
        <w:left w:val="none" w:sz="0" w:space="0" w:color="auto"/>
        <w:bottom w:val="none" w:sz="0" w:space="0" w:color="auto"/>
        <w:right w:val="none" w:sz="0" w:space="0" w:color="auto"/>
      </w:divBdr>
    </w:div>
    <w:div w:id="1759516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dilet.zan.kz/rus/docs/Z1400000202"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adilet.zan.kz/rus/docs/Z1400000202" TargetMode="External"/><Relationship Id="rId5" Type="http://schemas.openxmlformats.org/officeDocument/2006/relationships/hyperlink" Target="mailto:ark.pol@mail.kz"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1128</TotalTime>
  <Pages>1</Pages>
  <Words>1430</Words>
  <Characters>8155</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Аня</cp:lastModifiedBy>
  <cp:revision>78</cp:revision>
  <cp:lastPrinted>2024-01-16T03:17:00Z</cp:lastPrinted>
  <dcterms:created xsi:type="dcterms:W3CDTF">2023-02-08T09:59:00Z</dcterms:created>
  <dcterms:modified xsi:type="dcterms:W3CDTF">2024-04-09T05:37:00Z</dcterms:modified>
</cp:coreProperties>
</file>